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0CB89" w14:textId="77777777" w:rsidR="00D13407" w:rsidRDefault="00D13407" w:rsidP="00D13407">
      <w:pPr>
        <w:spacing w:after="0"/>
      </w:pPr>
      <w: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B73C015" wp14:editId="729C8C97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209B" w14:textId="77777777" w:rsidR="00D13407" w:rsidRDefault="00D13407" w:rsidP="00D1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14:paraId="7788D257" w14:textId="77777777" w:rsidR="00D13407" w:rsidRDefault="00D13407" w:rsidP="00D134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14:paraId="56FA535B" w14:textId="77777777" w:rsidR="00D13407" w:rsidRDefault="0052246C" w:rsidP="00D1340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D13407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14:paraId="5C5CBEB8" w14:textId="77777777" w:rsidR="00D13407" w:rsidRDefault="00D13407" w:rsidP="00D1340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14:paraId="6D0D91ED" w14:textId="77777777" w:rsidR="00D13407" w:rsidRDefault="00D13407" w:rsidP="00D134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CA41F51" w14:textId="2C424DF0" w:rsidR="00D13407" w:rsidRDefault="00D13407" w:rsidP="00D134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106E8B">
        <w:rPr>
          <w:rFonts w:ascii="Times New Roman" w:hAnsi="Times New Roman"/>
          <w:sz w:val="28"/>
          <w:szCs w:val="28"/>
        </w:rPr>
        <w:t>23</w:t>
      </w:r>
      <w:r w:rsidR="00F522B7">
        <w:rPr>
          <w:rFonts w:ascii="Times New Roman" w:hAnsi="Times New Roman"/>
          <w:sz w:val="28"/>
          <w:szCs w:val="28"/>
        </w:rPr>
        <w:t xml:space="preserve">» </w:t>
      </w:r>
      <w:r w:rsidR="00494DF4">
        <w:rPr>
          <w:rFonts w:ascii="Times New Roman" w:hAnsi="Times New Roman"/>
          <w:sz w:val="28"/>
          <w:szCs w:val="28"/>
        </w:rPr>
        <w:t>марта</w:t>
      </w:r>
      <w:r w:rsidR="00EF136B">
        <w:rPr>
          <w:rFonts w:ascii="Times New Roman" w:hAnsi="Times New Roman"/>
          <w:sz w:val="28"/>
          <w:szCs w:val="28"/>
        </w:rPr>
        <w:t xml:space="preserve"> </w:t>
      </w:r>
      <w:r w:rsidR="00F522B7">
        <w:rPr>
          <w:rFonts w:ascii="Times New Roman" w:hAnsi="Times New Roman"/>
          <w:sz w:val="28"/>
          <w:szCs w:val="28"/>
        </w:rPr>
        <w:t>202</w:t>
      </w:r>
      <w:r w:rsidR="007D6B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106E8B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14:paraId="7F5247C1" w14:textId="77777777" w:rsidR="00D13407" w:rsidRDefault="00D13407" w:rsidP="00D134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Рощино</w:t>
      </w:r>
    </w:p>
    <w:p w14:paraId="1297B572" w14:textId="77777777" w:rsidR="00D13407" w:rsidRDefault="00D13407" w:rsidP="00D134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23C34D12" w14:textId="34DD9CC1" w:rsidR="00D13407" w:rsidRDefault="007D6B49" w:rsidP="00D1340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13407">
        <w:rPr>
          <w:rFonts w:ascii="Times New Roman" w:hAnsi="Times New Roman" w:cs="Times New Roman"/>
          <w:sz w:val="28"/>
          <w:szCs w:val="28"/>
        </w:rPr>
        <w:t>«</w:t>
      </w:r>
      <w:r w:rsidRPr="007D6B4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6B49">
        <w:rPr>
          <w:rFonts w:ascii="Times New Roman" w:hAnsi="Times New Roman" w:cs="Times New Roman"/>
          <w:sz w:val="28"/>
          <w:szCs w:val="28"/>
        </w:rPr>
        <w:t xml:space="preserve"> Главы Рощинского сельского поселения Ефимовой Людмилы Алексеевны о результатах своей деятельности и деятельности администрации сельского поселения в том числе, о решении вопросов, поставленных Советом депутатов за 2022 год</w:t>
      </w:r>
      <w:r w:rsidR="00D134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0811C" w14:textId="77777777" w:rsidR="00D13407" w:rsidRDefault="00D13407" w:rsidP="00D1340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515D347" w14:textId="77777777" w:rsidR="00D13407" w:rsidRDefault="00D13407" w:rsidP="00D1340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E76CA" w14:textId="77777777" w:rsidR="00D455F1" w:rsidRDefault="00D13407" w:rsidP="00D13407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Заслушав и обсудив отчет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Главы Рощинского сельского поселения Ефимовой Л.А. о своей деятельности и деятельности Администрации Рощин</w:t>
      </w:r>
      <w:r w:rsidR="00F522B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за 202</w:t>
      </w:r>
      <w:r w:rsidR="00D455F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 xml:space="preserve">Совет депутатов Рощинского сельского поселения третьего созыва </w:t>
      </w:r>
    </w:p>
    <w:p w14:paraId="61574F44" w14:textId="1EEBB07D" w:rsidR="00D13407" w:rsidRPr="00106E8B" w:rsidRDefault="00D13407" w:rsidP="00D13407">
      <w:pPr>
        <w:pStyle w:val="ConsPlusTitle"/>
        <w:widowControl/>
        <w:ind w:firstLine="708"/>
        <w:jc w:val="both"/>
        <w:rPr>
          <w:rFonts w:ascii="Times New Roman" w:hAnsi="Times New Roman"/>
          <w:bCs w:val="0"/>
          <w:sz w:val="28"/>
          <w:szCs w:val="28"/>
        </w:rPr>
      </w:pPr>
      <w:r w:rsidRPr="00106E8B">
        <w:rPr>
          <w:rFonts w:ascii="Times New Roman" w:hAnsi="Times New Roman"/>
          <w:bCs w:val="0"/>
          <w:sz w:val="28"/>
          <w:szCs w:val="28"/>
        </w:rPr>
        <w:t>РЕШАЕТ:</w:t>
      </w:r>
    </w:p>
    <w:p w14:paraId="6D88C2EF" w14:textId="77777777" w:rsidR="00D13407" w:rsidRDefault="00D13407" w:rsidP="00D1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AB45DC" w14:textId="77777777" w:rsidR="00D13407" w:rsidRDefault="00D1340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Считать работу Главы Рощинского сельского поселения Ефимовой Л.А. </w:t>
      </w:r>
      <w:r w:rsidR="0052246C">
        <w:rPr>
          <w:rFonts w:ascii="Times New Roman" w:hAnsi="Times New Roman"/>
          <w:snapToGrid w:val="0"/>
          <w:sz w:val="28"/>
          <w:szCs w:val="28"/>
        </w:rPr>
        <w:t xml:space="preserve">удовлетворительной </w:t>
      </w:r>
      <w:r>
        <w:rPr>
          <w:rFonts w:ascii="Times New Roman" w:hAnsi="Times New Roman"/>
          <w:snapToGrid w:val="0"/>
          <w:sz w:val="28"/>
          <w:szCs w:val="28"/>
        </w:rPr>
        <w:t>и одобрить основные направления деятельности администрации.</w:t>
      </w:r>
    </w:p>
    <w:p w14:paraId="6FA3C649" w14:textId="77777777" w:rsidR="00D13407" w:rsidRDefault="00F522B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Поручить Главе </w:t>
      </w:r>
      <w:r w:rsidR="00D13407">
        <w:rPr>
          <w:rFonts w:ascii="Times New Roman" w:hAnsi="Times New Roman"/>
          <w:snapToGrid w:val="0"/>
          <w:sz w:val="28"/>
          <w:szCs w:val="28"/>
        </w:rPr>
        <w:t>Рощинского сельского поселения Ефимовой Л.А. эффективнее использовать резервы для увеличения собственной доходной базы местного бюджета.</w:t>
      </w:r>
    </w:p>
    <w:p w14:paraId="78FAD5A7" w14:textId="77777777" w:rsidR="00D13407" w:rsidRDefault="00D1340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Предложить Главе поселения Ефимовой Л.А. и администрации поселения, усилить контроль за рациональным использованием бюджетных средств и имущества, находящегося в собственности поселения.</w:t>
      </w:r>
    </w:p>
    <w:p w14:paraId="49E360AD" w14:textId="77777777" w:rsidR="00D13407" w:rsidRDefault="00D13407" w:rsidP="00D134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Рассмотреть на заседании Совета депутатов замечания и предложения высказанные в ходе обсуждения отчета Главы. </w:t>
      </w:r>
    </w:p>
    <w:p w14:paraId="3300B42D" w14:textId="77777777" w:rsidR="00D13407" w:rsidRDefault="00D13407" w:rsidP="00D13407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napToGrid w:val="0"/>
          <w:sz w:val="28"/>
          <w:szCs w:val="28"/>
        </w:rPr>
      </w:pPr>
    </w:p>
    <w:p w14:paraId="3D0CE855" w14:textId="77777777" w:rsidR="00D13407" w:rsidRDefault="00D13407" w:rsidP="00D13407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napToGrid w:val="0"/>
          <w:sz w:val="28"/>
          <w:szCs w:val="28"/>
        </w:rPr>
      </w:pPr>
    </w:p>
    <w:p w14:paraId="3339D162" w14:textId="77777777" w:rsidR="00EF136B" w:rsidRPr="003A25B2" w:rsidRDefault="00D13407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EF136B" w:rsidRPr="003A25B2">
        <w:rPr>
          <w:rFonts w:ascii="Times New Roman" w:hAnsi="Times New Roman"/>
          <w:sz w:val="24"/>
          <w:szCs w:val="24"/>
        </w:rPr>
        <w:t xml:space="preserve">Глава   Рощинского                                         Председатель Совета депутатов    </w:t>
      </w:r>
    </w:p>
    <w:p w14:paraId="4C226189" w14:textId="77777777" w:rsidR="00EF136B" w:rsidRPr="003A25B2" w:rsidRDefault="00EF136B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5B2">
        <w:rPr>
          <w:rFonts w:ascii="Times New Roman" w:hAnsi="Times New Roman"/>
          <w:sz w:val="24"/>
          <w:szCs w:val="24"/>
        </w:rPr>
        <w:t xml:space="preserve">       Рощинского сельского поселения </w:t>
      </w:r>
    </w:p>
    <w:p w14:paraId="5E04A2CE" w14:textId="77777777" w:rsidR="00EF136B" w:rsidRPr="003A25B2" w:rsidRDefault="00EF136B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___________      Л.А. Ефимова                         _______________С.Ю. Волосникова    </w:t>
      </w:r>
    </w:p>
    <w:p w14:paraId="72E69119" w14:textId="77777777" w:rsidR="00EF136B" w:rsidRDefault="00EF136B" w:rsidP="00EF136B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0F5">
        <w:rPr>
          <w:rFonts w:ascii="Times New Roman" w:hAnsi="Times New Roman"/>
          <w:sz w:val="26"/>
          <w:szCs w:val="26"/>
        </w:rPr>
        <w:t xml:space="preserve">                 </w:t>
      </w:r>
      <w:r w:rsidRPr="00CD62E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12596B3D" w14:textId="694A1C73" w:rsidR="00B16546" w:rsidRDefault="00B16546" w:rsidP="00EF136B">
      <w:pPr>
        <w:autoSpaceDE w:val="0"/>
        <w:autoSpaceDN w:val="0"/>
        <w:adjustRightInd w:val="0"/>
        <w:spacing w:after="0" w:line="240" w:lineRule="auto"/>
        <w:outlineLvl w:val="0"/>
      </w:pPr>
    </w:p>
    <w:p w14:paraId="5B325C4A" w14:textId="360B6E08" w:rsidR="00F71764" w:rsidRDefault="00F71764" w:rsidP="00EF136B">
      <w:pPr>
        <w:autoSpaceDE w:val="0"/>
        <w:autoSpaceDN w:val="0"/>
        <w:adjustRightInd w:val="0"/>
        <w:spacing w:after="0" w:line="240" w:lineRule="auto"/>
        <w:outlineLvl w:val="0"/>
      </w:pPr>
    </w:p>
    <w:p w14:paraId="6F88F901" w14:textId="74C57BDE" w:rsidR="00F71764" w:rsidRDefault="00F71764" w:rsidP="00EF136B">
      <w:pPr>
        <w:autoSpaceDE w:val="0"/>
        <w:autoSpaceDN w:val="0"/>
        <w:adjustRightInd w:val="0"/>
        <w:spacing w:after="0" w:line="240" w:lineRule="auto"/>
        <w:outlineLvl w:val="0"/>
      </w:pPr>
    </w:p>
    <w:p w14:paraId="27315F71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lastRenderedPageBreak/>
        <w:t xml:space="preserve">                         Отчет Главы поселения о проделанной работе в 2022 г.</w:t>
      </w:r>
    </w:p>
    <w:p w14:paraId="2C2737BC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Представляя отчет о результатах своей деятельности и деятельности администрации Рощинского сельского поселения за 2022 год, постараюсь отразить основные моменты в работе администрации, обозначить существующие проблемные вопросы и проанализировать выполнение задач, которые мы ставили на год.</w:t>
      </w:r>
    </w:p>
    <w:p w14:paraId="7791FE49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Собрания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14:paraId="36D5324D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    Главными задачами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поселения, другими Федеральными и областными правовыми актами.</w:t>
      </w:r>
    </w:p>
    <w:p w14:paraId="2BF79083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Прежде всего, это -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14:paraId="536FB194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    На 1 января 2022 года на территории поселения проживало 12 981 человек, родилось 39 детей, умерло 46 человек.</w:t>
      </w:r>
    </w:p>
    <w:p w14:paraId="7EFC593F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В настоящее время работу местной администрации Рощинского сельского поселения обеспечивают 16 специалистов.</w:t>
      </w:r>
    </w:p>
    <w:p w14:paraId="31F8C7F7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1"/>
          <w:szCs w:val="21"/>
          <w:lang w:eastAsia="ru-RU"/>
        </w:rPr>
        <w:t>   </w:t>
      </w: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Администрацией поселения разработано и принято 295 постановлений Администрации, 108 распоряжений, присвоено 229 адресов, отправлено 230 запросов в Росреестр, выдано 112 справок на оформление гаражей. Продолжается работа по оформлению садовых участков.</w:t>
      </w:r>
    </w:p>
    <w:p w14:paraId="301C0ECC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Theme="minorHAnsi" w:eastAsiaTheme="minorHAnsi" w:hAnsiTheme="minorHAnsi" w:cstheme="minorBidi"/>
          <w:color w:val="22252D"/>
          <w:sz w:val="28"/>
          <w:szCs w:val="28"/>
        </w:rPr>
        <w:t xml:space="preserve">       </w:t>
      </w:r>
      <w:r w:rsidRPr="00F71764">
        <w:rPr>
          <w:rFonts w:ascii="Times New Roman" w:eastAsiaTheme="minorHAnsi" w:hAnsi="Times New Roman"/>
          <w:sz w:val="28"/>
          <w:szCs w:val="28"/>
        </w:rPr>
        <w:t xml:space="preserve">29.06.2021 вступил в силу Федеральный закон №518-ФЗ от 30.12.2020 в соответствии с которым, орган местного самоуправления обязан осуществлять мероприятия по выявлению правообладателей ранее учтенных объектов недвижимости. В Рощинском сельском поселении числится 247 жилых помещений с не выявленными правообладателями, на конец года 144 объекта из общего числа уже оформили свои права. </w:t>
      </w:r>
    </w:p>
    <w:p w14:paraId="3F706733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       Проекты решений и постановлений направляются в прокуратуру района. Информационным источником для изучения деятельности нашего поселения является официальный сайт поселения, где регулярно размещается вся информация, газета и Информационный бюллетень «Сосновская Нива», группа в Контакте и др. источники.</w:t>
      </w:r>
    </w:p>
    <w:p w14:paraId="5633E71E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   Администрацией выдано 2 602 справки, в том числе выписки из </w:t>
      </w:r>
      <w:proofErr w:type="spellStart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похозяйственных</w:t>
      </w:r>
      <w:proofErr w:type="spellEnd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книг о наличии личного подсобного хозяйства.</w:t>
      </w:r>
    </w:p>
    <w:p w14:paraId="203650B4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lastRenderedPageBreak/>
        <w:t>        На учете граждан, в качестве нуждающихся в жилье, в 2021 году состоит 40 семей.</w:t>
      </w:r>
    </w:p>
    <w:p w14:paraId="5EC2C4F5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 На территории успешно функционирует отделение МФЦ, большинство услуг можно получить в одном месте без выезда в районный центр. В 2022 году услугами МФЦ (консультации, обращения) воспользовались 3 272 человека.</w:t>
      </w:r>
    </w:p>
    <w:p w14:paraId="710AD45A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                          ВОИНСКИЙ УЧЕТ</w:t>
      </w:r>
    </w:p>
    <w:p w14:paraId="4781695F" w14:textId="77777777" w:rsidR="00F71764" w:rsidRPr="00F71764" w:rsidRDefault="00F71764" w:rsidP="00F717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Администрацией ведется исполнение отдельных государственных полномочий в части ведения воинского учета.</w:t>
      </w:r>
    </w:p>
    <w:p w14:paraId="4AB431E9" w14:textId="77777777" w:rsidR="00F71764" w:rsidRPr="00F71764" w:rsidRDefault="00F71764" w:rsidP="00F717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службе».</w:t>
      </w:r>
    </w:p>
    <w:p w14:paraId="7DEB8DA9" w14:textId="77777777" w:rsidR="00F71764" w:rsidRPr="00F71764" w:rsidRDefault="00F71764" w:rsidP="00F717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На воинском учете состоят 2 664 человека, в том числе:</w:t>
      </w:r>
    </w:p>
    <w:p w14:paraId="50A67A50" w14:textId="77777777" w:rsidR="00F71764" w:rsidRPr="00F71764" w:rsidRDefault="00F71764" w:rsidP="00F717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офицеры – 142, прапорщиков, сержантов и солдат запаса – 2316, призывников – 206.</w:t>
      </w:r>
    </w:p>
    <w:p w14:paraId="1DAF3AE3" w14:textId="77777777" w:rsidR="00F71764" w:rsidRPr="00F71764" w:rsidRDefault="00F71764" w:rsidP="00F71764">
      <w:pPr>
        <w:spacing w:after="0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На медицинские комиссии в военный комиссариат </w:t>
      </w:r>
      <w:proofErr w:type="spell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c.Долгодеревенское</w:t>
      </w:r>
      <w:proofErr w:type="spell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явились</w:t>
      </w:r>
    </w:p>
    <w:p w14:paraId="6672D88D" w14:textId="77777777" w:rsidR="00F71764" w:rsidRPr="00F71764" w:rsidRDefault="00F71764" w:rsidP="00F71764">
      <w:pPr>
        <w:numPr>
          <w:ilvl w:val="2"/>
          <w:numId w:val="2"/>
        </w:numPr>
        <w:spacing w:after="0" w:line="259" w:lineRule="auto"/>
        <w:contextualSpacing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–  </w:t>
      </w:r>
      <w:r w:rsidRPr="00F71764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35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человека. </w:t>
      </w:r>
    </w:p>
    <w:p w14:paraId="5EEA7B01" w14:textId="77777777" w:rsidR="00F71764" w:rsidRPr="00F71764" w:rsidRDefault="00F71764" w:rsidP="00F71764">
      <w:pPr>
        <w:spacing w:after="0"/>
        <w:ind w:left="720"/>
        <w:contextualSpacing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F71764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 xml:space="preserve">16.11.2022 г. 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- </w:t>
      </w:r>
      <w:r w:rsidRPr="00F71764">
        <w:rPr>
          <w:rFonts w:ascii="Times New Roman" w:hAnsi="Times New Roman"/>
          <w:bCs/>
          <w:color w:val="0D0D0D" w:themeColor="text1" w:themeTint="F2"/>
          <w:sz w:val="28"/>
          <w:szCs w:val="28"/>
          <w:lang w:eastAsia="ru-RU"/>
        </w:rPr>
        <w:t>33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человека.</w:t>
      </w:r>
    </w:p>
    <w:p w14:paraId="647DB0C6" w14:textId="77777777" w:rsidR="00F71764" w:rsidRPr="00F71764" w:rsidRDefault="00F71764" w:rsidP="00F71764">
      <w:pPr>
        <w:spacing w:after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F71764">
        <w:rPr>
          <w:rFonts w:ascii="Times New Roman" w:eastAsiaTheme="minorHAnsi" w:hAnsi="Times New Roman"/>
          <w:color w:val="0D0D0D" w:themeColor="text1" w:themeTint="F2"/>
          <w:sz w:val="28"/>
          <w:szCs w:val="28"/>
        </w:rPr>
        <w:t xml:space="preserve">В Российскую Армию весной ушли служить 14 человек. </w:t>
      </w:r>
      <w:r w:rsidRPr="00F7176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Осенью были призваны 8 человек.</w:t>
      </w:r>
    </w:p>
    <w:p w14:paraId="44F38CD9" w14:textId="77777777" w:rsidR="00F71764" w:rsidRPr="00F71764" w:rsidRDefault="00F71764" w:rsidP="00F71764">
      <w:pPr>
        <w:spacing w:after="0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F7176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РАБОТА С МОБИЛИЗОВАННЫМИ</w:t>
      </w:r>
    </w:p>
    <w:p w14:paraId="4E6F3068" w14:textId="77777777" w:rsidR="00F71764" w:rsidRPr="00F71764" w:rsidRDefault="00F71764" w:rsidP="00F71764">
      <w:pPr>
        <w:spacing w:after="0" w:line="259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На сегодняшний день, от Рощинского сельского поселения в ряды военнослужащих, направленных на СВО, отбыли 52 человека, из них 48 призваны по мобилизации, 3 по контракту.</w:t>
      </w:r>
    </w:p>
    <w:p w14:paraId="1AA0DBE0" w14:textId="77777777" w:rsidR="00F71764" w:rsidRPr="00F71764" w:rsidRDefault="00F71764" w:rsidP="00F71764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1764">
        <w:rPr>
          <w:rFonts w:ascii="Times New Roman" w:eastAsiaTheme="minorHAnsi" w:hAnsi="Times New Roman"/>
          <w:sz w:val="28"/>
          <w:szCs w:val="28"/>
        </w:rPr>
        <w:tab/>
        <w:t>35 человек имеют семьи, 17 холостых. 38 человек имеют детей, из них 6 многодетные отцы, имеющих трое и более детей.</w:t>
      </w:r>
    </w:p>
    <w:p w14:paraId="281FEEE7" w14:textId="77777777" w:rsidR="00F71764" w:rsidRPr="00F71764" w:rsidRDefault="00F71764" w:rsidP="00F71764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25 октября в Рощинском поселении состоялся координационный штаб с районными службами, структурными объединениями, сотрудниками соцзащиты и администрации района. Для каждой семьи, в настоящее время, разработаны конкретные меры поддержки.  Все семьи получили социальные выплаты на детей по 20 тысяч рублей. Губернаторскую выплату - 50 тысяч получили все, за исключением четверых, тех, кто не состоит в браке и ушел до издания указа Губернатора о назначении этой выплаты.</w:t>
      </w:r>
    </w:p>
    <w:p w14:paraId="6C1CD52E" w14:textId="77777777" w:rsidR="00F71764" w:rsidRPr="00F71764" w:rsidRDefault="00F71764" w:rsidP="00F71764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Основные направления работы с семьями мобилизованных граждан — это </w:t>
      </w:r>
    </w:p>
    <w:p w14:paraId="292B2792" w14:textId="77777777" w:rsidR="00F71764" w:rsidRPr="00F71764" w:rsidRDefault="00F71764" w:rsidP="00F7176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адресная социальная и психологическая помощь, </w:t>
      </w:r>
    </w:p>
    <w:p w14:paraId="7799C834" w14:textId="77777777" w:rsidR="00F71764" w:rsidRPr="00F71764" w:rsidRDefault="00F71764" w:rsidP="00F7176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семей с детьми школьного и дошкольного возраста, </w:t>
      </w:r>
    </w:p>
    <w:p w14:paraId="61A26D9F" w14:textId="77777777" w:rsidR="00F71764" w:rsidRPr="00F71764" w:rsidRDefault="00F71764" w:rsidP="00F71764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бесплатного питания в школах, </w:t>
      </w:r>
    </w:p>
    <w:p w14:paraId="2F545AFC" w14:textId="77777777" w:rsidR="00F71764" w:rsidRPr="00F71764" w:rsidRDefault="00F71764" w:rsidP="00F71764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помощь волонтеров и многое другое.</w:t>
      </w:r>
    </w:p>
    <w:p w14:paraId="52333071" w14:textId="77777777" w:rsidR="00F71764" w:rsidRPr="00F71764" w:rsidRDefault="00F71764" w:rsidP="00F71764">
      <w:pPr>
        <w:spacing w:after="0"/>
        <w:ind w:firstLine="708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В ноябре месяце детское волонтерское движение дважды оказали помощь семьям мобилизованных, проживающих в частных домовладениях, по очистке снега с участка.</w:t>
      </w:r>
    </w:p>
    <w:p w14:paraId="10D6300D" w14:textId="77777777" w:rsidR="00F71764" w:rsidRPr="00F71764" w:rsidRDefault="00F71764" w:rsidP="00F71764">
      <w:pPr>
        <w:spacing w:after="0"/>
        <w:ind w:firstLine="708"/>
        <w:rPr>
          <w:rFonts w:ascii="Tahoma" w:eastAsiaTheme="minorHAnsi" w:hAnsi="Tahoma" w:cs="Tahoma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На день матери администрация Рощинского поселения совместно с Главой района Вагановым Е.Г. и руководителями структурных подразделений адресно поздравили каждую маму мобилизованного, вручили подарки и поздравления. Трое матерей обратились в КСЦОН по вопросу предоставления санаторно-оздоровительных услуг. Один ребенок мобилизованного отдохнул по путевке в Ильменском санатории (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Трокман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 Дарья, 2013 г.р.). В Новый год всем детям мобилизованных были выданы подарки от Губернатора Челябинской</w:t>
      </w:r>
      <w:r w:rsidRPr="00F71764">
        <w:rPr>
          <w:rFonts w:ascii="Tahoma" w:eastAsiaTheme="minorHAnsi" w:hAnsi="Tahoma" w:cs="Tahoma"/>
          <w:sz w:val="28"/>
          <w:szCs w:val="28"/>
        </w:rPr>
        <w:t xml:space="preserve"> области.</w:t>
      </w:r>
    </w:p>
    <w:p w14:paraId="03FE23C4" w14:textId="77777777" w:rsidR="00F71764" w:rsidRPr="00F71764" w:rsidRDefault="00F71764" w:rsidP="00F71764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Активное участие жители поселения приняли в акция «Согрей теплом». Посылки с необходимой провизией, теплыми вещами и письмами-пожеланиями собирали школы, детские сады, частные предприниматели, совет ветеранов и просто жители нашего поселения. Большое спасибо всем неравнодушным жителям, ваша помощь неоценима. За время акции от Рощинского поселения было собрано более 80 посылок.</w:t>
      </w:r>
    </w:p>
    <w:p w14:paraId="47AEBCCB" w14:textId="77777777" w:rsidR="00F71764" w:rsidRPr="00F71764" w:rsidRDefault="00F71764" w:rsidP="00F71764">
      <w:pPr>
        <w:spacing w:after="0" w:line="259" w:lineRule="auto"/>
        <w:ind w:firstLine="567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71764">
        <w:rPr>
          <w:rFonts w:ascii="Times New Roman" w:eastAsiaTheme="minorHAnsi" w:hAnsi="Times New Roman"/>
          <w:color w:val="000000" w:themeColor="text1"/>
          <w:sz w:val="28"/>
          <w:szCs w:val="28"/>
        </w:rPr>
        <w:t>Бюджет</w:t>
      </w:r>
    </w:p>
    <w:p w14:paraId="158D8021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В рамках реализации полномочий, бюджет является главным финансовым инструментом для достижения стабильности социально-экономического развития поселения.</w:t>
      </w:r>
    </w:p>
    <w:p w14:paraId="7079374B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По состоянию на 01.01.2023 в бюджет Администрации Рощинского сельского поселения поступило 76 899 395 руб. 85 коп. Налоговые/неналоговые доходы по исполнению на 1 января 2023 г. составили 34%. Налоговых доходов поступило: НДФЛ -6 079,0 тыс. руб., земельный налог -12 679,8 тыс. руб., налог на имущество -7 417,6 тыс. руб.</w:t>
      </w:r>
    </w:p>
    <w:p w14:paraId="754B391F" w14:textId="77777777" w:rsidR="00F71764" w:rsidRPr="00F71764" w:rsidRDefault="00F71764" w:rsidP="00F71764">
      <w:pPr>
        <w:spacing w:after="0" w:line="240" w:lineRule="auto"/>
        <w:ind w:firstLine="567"/>
        <w:jc w:val="center"/>
        <w:rPr>
          <w:rFonts w:ascii="Tahoma" w:eastAsiaTheme="minorHAnsi" w:hAnsi="Tahoma" w:cs="Tahoma"/>
          <w:color w:val="000000" w:themeColor="text1"/>
          <w:sz w:val="28"/>
          <w:szCs w:val="28"/>
        </w:rPr>
      </w:pPr>
    </w:p>
    <w:p w14:paraId="61DB4449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23 декабря 2021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было принято Решение Совета депутатов Рощинского сельского поселения четвертого созыва 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99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«Об утверждении бюджета на 2022 год и плановый период 2023-2024 гг.». Утвержденные бюджетные назначения 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на 2022 год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составляли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F7176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41 660 614 руб. 50 коп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33D77F42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В течение 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2022 года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вносились изменения в первоначальное решение и по состоянию на 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01.01.2023 года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утвержденные бюджетные назначения составили </w:t>
      </w:r>
      <w:r w:rsidRPr="00F7176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75 493 032 руб.05 коп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.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D39DF8A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ассигнований происходило из-за:</w:t>
      </w:r>
    </w:p>
    <w:p w14:paraId="6041A5CB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дополнительных межбюджетных трансфертов в части полномочий по   водо-, электро-, теплоснабжению и дорожной деятельности; </w:t>
      </w:r>
    </w:p>
    <w:p w14:paraId="518255E8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>иных межбюджетных трансфертов, направленных на нац. проект «Обустройство мест (площадок) накопления ТКО»), поступления из депутатского фонда (благоустройство д. Ново-Казанцево, п. Рощино);</w:t>
      </w:r>
    </w:p>
    <w:p w14:paraId="1026741C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>субсидии по возмещению ТЭР.</w:t>
      </w:r>
    </w:p>
    <w:p w14:paraId="2E410CF2" w14:textId="77777777" w:rsidR="00F71764" w:rsidRPr="00F71764" w:rsidRDefault="00F71764" w:rsidP="00F717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По состоянию на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01.01.2023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года в бюджет Администрации Рощинского сельского поселения поступило 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76 899 395 руб. 85 коп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Налоговые/неналоговые доходы по исполнению на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01.01.2023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составили 34 %. </w:t>
      </w: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Налоговых доходов поступило: НДФЛ -6 079,0 тыс. руб., земельный налог -12 679,8 тыс. руб., налог на имущество -7 417,6 тыс. руб.</w:t>
      </w:r>
    </w:p>
    <w:p w14:paraId="109A714A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Выполнение расходной части бюджета Рощинского сельского поселения 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2022 год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составило </w:t>
      </w:r>
      <w:r w:rsidRPr="00F7176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75 822 692 руб. 90 коп.</w:t>
      </w:r>
    </w:p>
    <w:p w14:paraId="0FF8E167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2022 году</w:t>
      </w:r>
      <w:r w:rsidRPr="00F717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было проведено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5 (пять)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аукционов на общую сумму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15 712 339 руб. 18 коп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Экономия составила 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726 661 руб. 32 коп</w:t>
      </w: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которая была направлена на дорожную деятельность.</w:t>
      </w:r>
    </w:p>
    <w:p w14:paraId="59EBE4C3" w14:textId="77777777" w:rsidR="00F71764" w:rsidRPr="00F71764" w:rsidRDefault="00F71764" w:rsidP="00F71764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Аукционы заключались по откачке и вывозу ЖБО и ремонту асфальтобетонного покрытия проездов около МДОУ ЦРР № 20 п.</w:t>
      </w:r>
    </w:p>
    <w:p w14:paraId="49B3FD75" w14:textId="77777777" w:rsidR="00F71764" w:rsidRPr="00F71764" w:rsidRDefault="00F71764" w:rsidP="00F71764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БЛАГОУСТРОЙСТВО.</w:t>
      </w:r>
    </w:p>
    <w:p w14:paraId="190F4B92" w14:textId="77777777" w:rsidR="00F71764" w:rsidRPr="00F71764" w:rsidRDefault="00F71764" w:rsidP="00F71764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РАБОТА С НАСЕЛЕНИЕМ.</w:t>
      </w:r>
    </w:p>
    <w:p w14:paraId="7AD2E040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Создание благоприятных условий — непростая задача для администрации любого поселения. В течение 2022 года на территории нашего поселения в рамках благоустройства проводилась немалая работа: высаживались молодые деревья, приводились в порядок памятники, разбиваются клумбы и цветники, облагораживалась площадь около ДК и места отдыха. В д. Казанцево был приведен в порядок пешеходный мост. </w:t>
      </w:r>
    </w:p>
    <w:p w14:paraId="06F1EAA5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Большой вклад в красоту нашей территории вложили жители. Они активно участвовали в субботниках по наведению порядка, разбивали цветники в придомовой территории. Во всех населенных пунктах были проведены смотры-конкурсы. Победители конкурсов были награждены грамотами и призами. </w:t>
      </w:r>
    </w:p>
    <w:p w14:paraId="09C364EE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Этот год стал интересным в плане благоустройства: появился новый арт-объект при въезде в п. Рощино, сад камней, консоли на столбах, иллюминация на деревьях, новые тротуарные дорожки и многое другое. Надо отметить, что вклад в благоустройство вложили администрация жители Рощинского поселения, строители новых микрорайонов, руководители предприятий и предприниматели. </w:t>
      </w:r>
    </w:p>
    <w:p w14:paraId="2803BFA6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Так, предприниматель Крамаренко Андрей около магазина «Валентина» разбил газоны, установил современные светильники, высадил туи, провел систему полива. </w:t>
      </w:r>
    </w:p>
    <w:p w14:paraId="32DC1E32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Совет ветеранов и Женсовет много сил приложили в обустройстве клумб, посадке деревьев.</w:t>
      </w:r>
    </w:p>
    <w:p w14:paraId="417F244E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Жители дома по ул. Ленина, д.1б вышли с инициативой украсить фасад дома живописью. В этом деле приняли участие «Мечел </w:t>
      </w:r>
      <w:r w:rsidRPr="00F7176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сервис»</w:t>
      </w: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, который оплатил половину расходов, депутат районного собрания Сосновского района </w:t>
      </w:r>
      <w:proofErr w:type="spellStart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Пищета</w:t>
      </w:r>
      <w:proofErr w:type="spellEnd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Андрей.</w:t>
      </w:r>
    </w:p>
    <w:p w14:paraId="45A08A65" w14:textId="77777777" w:rsidR="00F71764" w:rsidRPr="00F71764" w:rsidRDefault="00F71764" w:rsidP="00F71764">
      <w:pPr>
        <w:spacing w:after="160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  </w:t>
      </w:r>
      <w:proofErr w:type="spellStart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Ишмаметьев</w:t>
      </w:r>
      <w:proofErr w:type="spellEnd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Андрей Александрович депутатские деньги отправил на установку скамеек около больницы, детских качель около ДК.</w:t>
      </w:r>
    </w:p>
    <w:p w14:paraId="3AEA182A" w14:textId="77777777" w:rsidR="00F71764" w:rsidRPr="00F71764" w:rsidRDefault="00F71764" w:rsidP="00F71764">
      <w:pPr>
        <w:spacing w:after="160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lastRenderedPageBreak/>
        <w:t xml:space="preserve">         </w:t>
      </w:r>
      <w:proofErr w:type="spellStart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Адеева</w:t>
      </w:r>
      <w:proofErr w:type="spellEnd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Алевтина Викторовна направила деньги на благоустройство </w:t>
      </w:r>
      <w:proofErr w:type="spellStart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мкр</w:t>
      </w:r>
      <w:proofErr w:type="spellEnd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. Славино: установку лавочек и урн вдоль дороги к ул. Взлетной, светящуюся консоль для установки на аллее Славы.</w:t>
      </w:r>
    </w:p>
    <w:p w14:paraId="41ADC412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</w:t>
      </w:r>
      <w:r w:rsidRPr="00F71764">
        <w:rPr>
          <w:rFonts w:ascii="Times New Roman" w:eastAsiaTheme="minorHAnsi" w:hAnsi="Times New Roman"/>
          <w:sz w:val="28"/>
          <w:szCs w:val="28"/>
        </w:rPr>
        <w:t xml:space="preserve">Силами «Отряда Главы» (с июня по декабрь в отряде отработало 33 человека) покрашены в Рощинском поселении малые формы на детских площадках во дворах: ул. Молодежная 2,4., ул. Фабричная 7,5,3,6, ул. Ленина 17,21,23,6,8,2,16,18.1в,4. Окрашены спортивные тренажеры во дворе ул. Фабричнаяд.3. Ребята в течении года, во время больших снегопадов принимали участие в чистке снега. </w:t>
      </w:r>
    </w:p>
    <w:p w14:paraId="4247C4F3" w14:textId="77777777" w:rsidR="00F71764" w:rsidRPr="00F71764" w:rsidRDefault="00F71764" w:rsidP="00F71764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71764">
        <w:rPr>
          <w:rFonts w:ascii="Times New Roman" w:eastAsiaTheme="minorHAnsi" w:hAnsi="Times New Roman"/>
          <w:sz w:val="26"/>
          <w:szCs w:val="26"/>
        </w:rPr>
        <w:t xml:space="preserve">В тройку самых активных Советов ветеранов Сосновского района входит Совет ветеранов Рощинского сельского поселения. Вот уже восемь лет Галина Григорьевна Мясоедова возглавляет нашу общественную ветеранскую организацию и ведёт плодотворную работу в поселении. Под ее чутким руководством Совет ветеранов организует и проводит всевозможные акции, встречи и поздравления. </w:t>
      </w:r>
    </w:p>
    <w:p w14:paraId="565B7305" w14:textId="77777777" w:rsidR="00F71764" w:rsidRPr="00F71764" w:rsidRDefault="00F71764" w:rsidP="00F7176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b/>
          <w:bCs/>
          <w:sz w:val="26"/>
          <w:szCs w:val="26"/>
          <w:u w:val="single"/>
        </w:rPr>
      </w:pPr>
      <w:r w:rsidRPr="00F71764">
        <w:rPr>
          <w:rFonts w:ascii="Times New Roman" w:eastAsiaTheme="minorHAnsi" w:hAnsi="Times New Roman"/>
          <w:b/>
          <w:bCs/>
          <w:sz w:val="26"/>
          <w:szCs w:val="26"/>
          <w:u w:val="single"/>
        </w:rPr>
        <w:t>Совет ветеранов</w:t>
      </w:r>
    </w:p>
    <w:p w14:paraId="0D58715E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>- Мясоедова Галина Григорьевна</w:t>
      </w:r>
    </w:p>
    <w:p w14:paraId="1501E1DE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Pr="00F71764">
        <w:rPr>
          <w:rFonts w:ascii="Times New Roman" w:eastAsiaTheme="minorHAnsi" w:hAnsi="Times New Roman"/>
          <w:sz w:val="26"/>
          <w:szCs w:val="26"/>
        </w:rPr>
        <w:t>Садова</w:t>
      </w:r>
      <w:proofErr w:type="spellEnd"/>
      <w:r w:rsidRPr="00F71764">
        <w:rPr>
          <w:rFonts w:ascii="Times New Roman" w:eastAsiaTheme="minorHAnsi" w:hAnsi="Times New Roman"/>
          <w:sz w:val="26"/>
          <w:szCs w:val="26"/>
        </w:rPr>
        <w:t xml:space="preserve"> Надежда Анатольевна</w:t>
      </w:r>
    </w:p>
    <w:p w14:paraId="0442B667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 xml:space="preserve">- Горелова Валентина Павловна </w:t>
      </w:r>
    </w:p>
    <w:p w14:paraId="0E5C3C1A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>- Шмонина Валентина Анатольевна</w:t>
      </w:r>
    </w:p>
    <w:p w14:paraId="037A6B25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Pr="00F71764">
        <w:rPr>
          <w:rFonts w:ascii="Times New Roman" w:eastAsiaTheme="minorHAnsi" w:hAnsi="Times New Roman"/>
          <w:sz w:val="26"/>
          <w:szCs w:val="26"/>
        </w:rPr>
        <w:t>Подгайнова</w:t>
      </w:r>
      <w:proofErr w:type="spellEnd"/>
      <w:r w:rsidRPr="00F71764">
        <w:rPr>
          <w:rFonts w:ascii="Times New Roman" w:eastAsiaTheme="minorHAnsi" w:hAnsi="Times New Roman"/>
          <w:sz w:val="26"/>
          <w:szCs w:val="26"/>
        </w:rPr>
        <w:t xml:space="preserve"> Валентина Анатольевна</w:t>
      </w:r>
    </w:p>
    <w:p w14:paraId="0A6D18AD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>- Арефьева Татьяна Алексеевна</w:t>
      </w:r>
    </w:p>
    <w:p w14:paraId="16585B19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Pr="00F71764">
        <w:rPr>
          <w:rFonts w:ascii="Times New Roman" w:eastAsiaTheme="minorHAnsi" w:hAnsi="Times New Roman"/>
          <w:sz w:val="26"/>
          <w:szCs w:val="26"/>
        </w:rPr>
        <w:t>Штыкова</w:t>
      </w:r>
      <w:proofErr w:type="spellEnd"/>
      <w:r w:rsidRPr="00F71764">
        <w:rPr>
          <w:rFonts w:ascii="Times New Roman" w:eastAsiaTheme="minorHAnsi" w:hAnsi="Times New Roman"/>
          <w:sz w:val="26"/>
          <w:szCs w:val="26"/>
        </w:rPr>
        <w:t xml:space="preserve"> Галина Степановна</w:t>
      </w:r>
    </w:p>
    <w:p w14:paraId="56AB950A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>- Первухина Наталья Федоровна</w:t>
      </w:r>
    </w:p>
    <w:p w14:paraId="0F817B00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 xml:space="preserve">- </w:t>
      </w:r>
      <w:proofErr w:type="spellStart"/>
      <w:r w:rsidRPr="00F71764">
        <w:rPr>
          <w:rFonts w:ascii="Times New Roman" w:eastAsiaTheme="minorHAnsi" w:hAnsi="Times New Roman"/>
          <w:sz w:val="26"/>
          <w:szCs w:val="26"/>
        </w:rPr>
        <w:t>Сынтина</w:t>
      </w:r>
      <w:proofErr w:type="spellEnd"/>
      <w:r w:rsidRPr="00F71764">
        <w:rPr>
          <w:rFonts w:ascii="Times New Roman" w:eastAsiaTheme="minorHAnsi" w:hAnsi="Times New Roman"/>
          <w:sz w:val="26"/>
          <w:szCs w:val="26"/>
        </w:rPr>
        <w:t xml:space="preserve"> Ирина Александровна (60 лет юбилей)</w:t>
      </w:r>
    </w:p>
    <w:p w14:paraId="755864B8" w14:textId="77777777" w:rsidR="00F71764" w:rsidRPr="00F71764" w:rsidRDefault="00F71764" w:rsidP="00F71764">
      <w:pPr>
        <w:spacing w:after="160" w:line="259" w:lineRule="auto"/>
        <w:ind w:left="1440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>- Селянина Раиса Александровна</w:t>
      </w:r>
    </w:p>
    <w:p w14:paraId="5B1CF01C" w14:textId="77777777" w:rsidR="00F71764" w:rsidRPr="00F71764" w:rsidRDefault="00F71764" w:rsidP="00F71764">
      <w:pPr>
        <w:spacing w:after="160" w:line="259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>Совет молодежи.</w:t>
      </w:r>
    </w:p>
    <w:p w14:paraId="00345963" w14:textId="77777777" w:rsidR="00F71764" w:rsidRPr="00F71764" w:rsidRDefault="00F71764" w:rsidP="00F71764">
      <w:pPr>
        <w:spacing w:after="160" w:line="259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F71764">
        <w:rPr>
          <w:rFonts w:ascii="Times New Roman" w:eastAsiaTheme="minorHAnsi" w:hAnsi="Times New Roman"/>
          <w:sz w:val="26"/>
          <w:szCs w:val="26"/>
        </w:rPr>
        <w:t xml:space="preserve">Ершова Лилия </w:t>
      </w:r>
      <w:proofErr w:type="spellStart"/>
      <w:r w:rsidRPr="00F71764">
        <w:rPr>
          <w:rFonts w:ascii="Times New Roman" w:eastAsiaTheme="minorHAnsi" w:hAnsi="Times New Roman"/>
          <w:sz w:val="26"/>
          <w:szCs w:val="26"/>
        </w:rPr>
        <w:t>Римовна</w:t>
      </w:r>
      <w:proofErr w:type="spellEnd"/>
      <w:r w:rsidRPr="00F71764">
        <w:rPr>
          <w:rFonts w:ascii="Times New Roman" w:eastAsiaTheme="minorHAnsi" w:hAnsi="Times New Roman"/>
          <w:sz w:val="26"/>
          <w:szCs w:val="26"/>
        </w:rPr>
        <w:t xml:space="preserve"> недавно переехала со своей семьей в наш поселок и сразу начала проявлять свой активный интерес к молодежному движению. Имеет большой опыт продвижения социальных молодежных проектов, направленных на реализацию гражданских инициатив. Это способствует социально-экономическому развитию Рощинского поселения. </w:t>
      </w:r>
    </w:p>
    <w:p w14:paraId="7355DE10" w14:textId="77777777" w:rsidR="00F71764" w:rsidRPr="00F71764" w:rsidRDefault="00F71764" w:rsidP="00F71764">
      <w:pPr>
        <w:spacing w:before="120" w:after="0" w:line="256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>Среди людей, проявляющих заботу за нашу малую Родину, есть еще одна категория активистов-экологов. Это участники акции «</w:t>
      </w:r>
      <w:proofErr w:type="spellStart"/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>Разделяйка</w:t>
      </w:r>
      <w:proofErr w:type="spellEnd"/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>». Рощинское поселение одно из трех в Сосновском районе, в котором существует и проводится акция по раздельному сбору мусора, который в дальнейшем отправляется на переработку. Администрация Рощинского поселения поддерживает участников данной акции, оказывает посильную помощь в транспортировке отходов до пункта сбора в г. Челябинск.</w:t>
      </w:r>
    </w:p>
    <w:p w14:paraId="4035075F" w14:textId="77777777" w:rsidR="00F71764" w:rsidRPr="00F71764" w:rsidRDefault="00F71764" w:rsidP="00F71764">
      <w:pPr>
        <w:spacing w:after="0" w:line="256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>Ежемесячно на акцию приходят не менее 100 человек, приезжают с соседних территорий: Есаулка, Долгодеревенское. Очень радует, что количество участников постоянно растет. Люди стали задумываться о том, что останется после них, какой наша земля останется нашим потомкам.</w:t>
      </w:r>
    </w:p>
    <w:p w14:paraId="4D689D9B" w14:textId="77777777" w:rsidR="00F71764" w:rsidRPr="00F71764" w:rsidRDefault="00F71764" w:rsidP="00F71764">
      <w:pPr>
        <w:spacing w:after="0" w:line="256" w:lineRule="auto"/>
        <w:ind w:firstLine="547"/>
        <w:jc w:val="both"/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</w:pPr>
      <w:proofErr w:type="spellStart"/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lastRenderedPageBreak/>
        <w:t>Мисюнас</w:t>
      </w:r>
      <w:proofErr w:type="spellEnd"/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 xml:space="preserve"> Любовь Сергеевна в настоящее время, является главным организатором акций «</w:t>
      </w:r>
      <w:proofErr w:type="spellStart"/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>Разделяйка</w:t>
      </w:r>
      <w:proofErr w:type="spellEnd"/>
      <w:r w:rsidRPr="00F71764">
        <w:rPr>
          <w:rFonts w:ascii="Times New Roman" w:eastAsia="Times New Roman" w:hAnsi="Times New Roman"/>
          <w:color w:val="000000" w:themeColor="dark1"/>
          <w:sz w:val="28"/>
          <w:szCs w:val="28"/>
          <w:lang w:eastAsia="ru-RU"/>
        </w:rPr>
        <w:t xml:space="preserve">». </w:t>
      </w:r>
    </w:p>
    <w:p w14:paraId="417311D5" w14:textId="77777777" w:rsidR="00F71764" w:rsidRPr="00F71764" w:rsidRDefault="00F71764" w:rsidP="00F71764">
      <w:pPr>
        <w:spacing w:after="0" w:line="256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Совсем недавно в нашем поселении активно начало развиваться одно из самых интересных и необходимых видов волонтерской деятельности – 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эковолонтерство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. Инициатором этого движения стал молодой житель поселка Рощино Алексей Прокопьев. Под его руководством создается настоящая команда из школьников, которые с удовольствием занимаются озеленением территорий, изготовлением урн, лавочек, скворечников. Это способствует формированию экологической культуры в обществе. Уверены, что движение 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эковолонтрество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 получит широкое распространение среди молодежи и школьников.</w:t>
      </w:r>
    </w:p>
    <w:p w14:paraId="76800000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Благодаря поддержке и инициативе населения в Рощинском сельском поселении появилась общественная территория </w:t>
      </w:r>
      <w:r w:rsidRPr="00F71764">
        <w:rPr>
          <w:rFonts w:ascii="Times New Roman" w:eastAsiaTheme="minorHAnsi" w:hAnsi="Times New Roman"/>
          <w:sz w:val="28"/>
          <w:szCs w:val="28"/>
        </w:rPr>
        <w:t xml:space="preserve">вокруг детского сада №20. По периметру детского сада напротив домов по ул. Ленина 10,12,14, ул. Молодежная д.2,4,6 появились парковочные места, были благоустроены места для отдыха и появились маленькие детские площадки. Со стороны магазина «Любимый» установлена современная детская площадка и небольшой спортивный комплекс. По периметру детского сада появились камеры видеонаблюдения. В обсуждении проектов и голосовании приняло участие   более 3000 человек.     </w:t>
      </w:r>
    </w:p>
    <w:p w14:paraId="278D0839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Параллельно с работами по благоустройству велись работы по замене ограждения детского сада №20. Средства детским садом были выиграны в ходе участия в программе «Инициативное бюджетирование». </w:t>
      </w:r>
    </w:p>
    <w:p w14:paraId="68812EDF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В 2023 году по программе «Инициативное бюджетирование» выиграно еще три проекта: </w:t>
      </w:r>
    </w:p>
    <w:p w14:paraId="3EF01BBF" w14:textId="77777777" w:rsidR="00F71764" w:rsidRPr="00F71764" w:rsidRDefault="00F71764" w:rsidP="00F71764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Theme="minorEastAsia" w:hAnsi="Times New Roman"/>
          <w:color w:val="333333"/>
          <w:kern w:val="24"/>
          <w:sz w:val="28"/>
          <w:szCs w:val="28"/>
          <w:lang w:eastAsia="ru-RU"/>
        </w:rPr>
        <w:t>Капитальный ремонт кровли детского сада № 18 в Казанцево;</w:t>
      </w:r>
    </w:p>
    <w:p w14:paraId="1C653618" w14:textId="77777777" w:rsidR="00F71764" w:rsidRPr="00F71764" w:rsidRDefault="00F71764" w:rsidP="00F71764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Theme="minorEastAsia" w:hAnsi="Times New Roman"/>
          <w:color w:val="333333"/>
          <w:kern w:val="24"/>
          <w:sz w:val="28"/>
          <w:szCs w:val="28"/>
          <w:lang w:eastAsia="ru-RU"/>
        </w:rPr>
        <w:t>Ограждение детского сада № 19 в Рощино;</w:t>
      </w:r>
    </w:p>
    <w:p w14:paraId="71D90A09" w14:textId="77777777" w:rsidR="00F71764" w:rsidRPr="00F71764" w:rsidRDefault="00F71764" w:rsidP="00F71764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Theme="minorEastAsia" w:hAnsi="Times New Roman"/>
          <w:color w:val="333333"/>
          <w:kern w:val="24"/>
          <w:sz w:val="28"/>
          <w:szCs w:val="28"/>
        </w:rPr>
        <w:t>Капитальный ремонт сетей электроснабжения здания Дома культуры</w:t>
      </w:r>
    </w:p>
    <w:p w14:paraId="2E62FAE0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263F23BE" w14:textId="77777777" w:rsidR="00F71764" w:rsidRPr="00F71764" w:rsidRDefault="00F71764" w:rsidP="00F71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Всего на благоустройство территории было потрачено более 19 млн. рублей.</w:t>
      </w:r>
    </w:p>
    <w:p w14:paraId="5F4AE49F" w14:textId="77777777" w:rsidR="00F71764" w:rsidRPr="00F71764" w:rsidRDefault="00F71764" w:rsidP="00F717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</w:t>
      </w: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25 августа прошло заседание Совета депутатов Рощинского поселения. На заседании были приняты Правила благоустройства Рощинского сельского поселения. </w:t>
      </w:r>
    </w:p>
    <w:p w14:paraId="5731953B" w14:textId="77777777" w:rsidR="00F71764" w:rsidRPr="00F71764" w:rsidRDefault="00F71764" w:rsidP="00F717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Правила устанавливают единые и обязательные к исполнению требования в сфере благоустройства, к обеспечению доступности среды, определяют порядок уборки и содержания сельских территорий и объектов благоустройства, перечень работ по благоустройству, их периодичность, порядок участия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 и арендаторами зданий (помещений в них), строений и сооружений, объектов благоустройства, в содержании и благоустройстве прилегающих территорий, порядок производства земляных работ и работ, влекущих нарушение </w:t>
      </w: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благоустройства и (или) природного ландшафта, регулируют порядок планирования и координации сроков проведения указанных работ, устанавливают требования к выдаче, продлению и закрытию ордеров (разрешений) на производство указанных работ в пределах черты Рощинского сельского поселения. </w:t>
      </w:r>
    </w:p>
    <w:p w14:paraId="2436E0BC" w14:textId="77777777" w:rsidR="00F71764" w:rsidRPr="00F71764" w:rsidRDefault="00F71764" w:rsidP="00F717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Соблюдение этих правил сделает наши поселки комфортными для проживания, усилит ответственность населения по содержанию придомовой территории. </w:t>
      </w:r>
    </w:p>
    <w:p w14:paraId="68586024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К сожалению, не все жители частного сектора выполняют требования Правил благоустройства. Комиссия администрации за 2022 год выдала 36 предписаний по ненадлежащему содержанию придомовой территории и оформила 2 протокола об административном правонарушении. Ответственность за </w:t>
      </w:r>
      <w:r w:rsidRPr="00F71764">
        <w:rPr>
          <w:rFonts w:ascii="Times New Roman" w:eastAsiaTheme="minorHAnsi" w:hAnsi="Times New Roman"/>
          <w:sz w:val="28"/>
          <w:szCs w:val="28"/>
        </w:rPr>
        <w:t>совершение которых предусмотрена ст.3 Закона Челябинской области от 27.05.2010 №584 – ЗО «Об административных правонарушениях в Челябинской области».</w:t>
      </w:r>
    </w:p>
    <w:p w14:paraId="216D28BC" w14:textId="77777777" w:rsidR="00F71764" w:rsidRPr="00F71764" w:rsidRDefault="00F71764" w:rsidP="00F71764">
      <w:pPr>
        <w:spacing w:after="0" w:line="259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В свою очередь многие жители частных домов облагораживают территорию не только около дома, но и на прилегающей. Так, жители п. Светлый своими силами, при согласовании с администрацией поселения, обустроили детскую площадку на ул. Уральской. Хотелось бы поблагодарить жителей первой поляны: Савельева Алексея Ивановича, Дергунова Николая Федоровича, Миллера Валерия Карловича и Сергея Валерьевича,</w:t>
      </w:r>
      <w:r w:rsidRPr="00F71764">
        <w:rPr>
          <w:rFonts w:ascii="Times New Roman" w:eastAsiaTheme="minorHAnsi" w:hAnsi="Times New Roman"/>
          <w:sz w:val="28"/>
          <w:szCs w:val="28"/>
        </w:rPr>
        <w:t xml:space="preserve"> Саламатина Василия Дмитриевича, Смирнова Валерия Николаевича, Шефера Владимира Александровича, Захарова Виталия Викторовича, 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Шафигуллина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 Михаила Ивановича.</w:t>
      </w:r>
    </w:p>
    <w:p w14:paraId="73C07E19" w14:textId="77777777" w:rsidR="00F71764" w:rsidRPr="00F71764" w:rsidRDefault="00F71764" w:rsidP="00F717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Уже в течение многих лет детскую площадку содержат жители ул. Миасской.</w:t>
      </w:r>
    </w:p>
    <w:p w14:paraId="3AB28210" w14:textId="77777777" w:rsidR="00F71764" w:rsidRPr="00F71764" w:rsidRDefault="00F71764" w:rsidP="00F717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Еще одну спортивную площадку попытались создать жители ул. Рябиновая. К сожалению, установку данной площадки не согласовали с администрацией и соседями, что вызвало конфликт среди соседей. </w:t>
      </w:r>
    </w:p>
    <w:p w14:paraId="6D3478C0" w14:textId="77777777" w:rsidR="00F71764" w:rsidRPr="00F71764" w:rsidRDefault="00F71764" w:rsidP="00F717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71764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Хотелось бы обратить внимание граждан, которые самостоятельно на общественных территориях размещают различные объекты благоустройства: </w:t>
      </w:r>
      <w:r w:rsidRPr="00F71764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делать это можно только при согласовании с администрацией поселения. В этом случае не будет возникать вопрос о законности данных объектов. Инициатива населения очень приветствуется. Благодаря таким инициативным людям, наша жизнь становится прекраснее. Но во всем должен быть порядок. </w:t>
      </w:r>
    </w:p>
    <w:p w14:paraId="11094EE5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В поселении произвели санитарную обрезку старых деревьев и подкорректировали саженцы новых деревьев (липовая аллея у ДК, аллея вдоль пешеходного тротуара от д.6 ул. Ленина до маленькой школы, деревья, посаженные в поселке, аллея шаровидных ив у ДК). </w:t>
      </w:r>
    </w:p>
    <w:p w14:paraId="2D246575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В деревне Новое поле была произведена санитарная обрезка деревьев по улицам Луговая, Пушкина, Земляничная, 1 мая. </w:t>
      </w:r>
    </w:p>
    <w:p w14:paraId="6855112B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В микрорайоне Славино по улице Храмовая и при въезде в д. Ново-Казанцево также была проведена санитарная обрезка деревьев.</w:t>
      </w:r>
    </w:p>
    <w:p w14:paraId="22808C65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lastRenderedPageBreak/>
        <w:t xml:space="preserve">         Высажены молодые деревья и кустарники в общем количестве более двух тысяч штук. Живая изгородь из кизильника высажена вокруг ДС    № 20, около домов по ул. Ленина д.6, ул. Фабричная д.3, досажены саженцы кизильника (50 шт.) на газонах у ДК. </w:t>
      </w:r>
    </w:p>
    <w:p w14:paraId="3896B624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 По поселку высажены  цветочные клумбы: возле остановочного комплекса две клумбы, у дома 17 по ул. Ленина, вдоль пешеходного тротуара у ДК, разбита новая клумба в центре площади у ДК( посажены кустовые розы 50 шт. и гортензии), гортензии (28 кустов) посажены между деревьями на газоне у ДК.</w:t>
      </w:r>
    </w:p>
    <w:p w14:paraId="08D64671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            Всего в Рощинском поселении 22 мусорные площадки из них 7 площадок убирает дворник от администрации (18 мусорных контейнеров 8 м\2, более 50-ти 1,1 м\2)</w:t>
      </w:r>
    </w:p>
    <w:p w14:paraId="1F591BD8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В 2022 г. обустроили новую мусорную площадку на Рощинском кладбище и установили мусорный контейнер 8м3(металл). На ул. Ленина д.25-установлен мусорный контейнер 5м3(металл). </w:t>
      </w:r>
    </w:p>
    <w:p w14:paraId="388DE930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 Подготовили место (выровняли, отсыпали щебнем) площадку под новую торговую площадку («Сельский рынок), перенесли и установили   торговые киоски (4 киоска).</w:t>
      </w:r>
    </w:p>
    <w:p w14:paraId="3737A75C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В Рощинском поселении работают 33 дворника, из них 11 дворников работают от администрации по договору (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Улькарова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 Г., Аникина М., Гурулев С., Кайзер Э.К., 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Толстошеев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 Г., работают не первый год - добросовестные, ответственные.)</w:t>
      </w:r>
    </w:p>
    <w:p w14:paraId="6D1C54DA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        Многие работы в поселении выполнить было бы нельзя без наших жителей. Так, в апреле во всех населенных пунктах были проведены субботники. В общей сложности было вывезено </w:t>
      </w:r>
      <w:r w:rsidRPr="00F71764">
        <w:rPr>
          <w:rFonts w:ascii="Times New Roman" w:eastAsiaTheme="minorHAnsi" w:hAnsi="Times New Roman"/>
          <w:color w:val="FF0000"/>
          <w:sz w:val="28"/>
          <w:szCs w:val="28"/>
        </w:rPr>
        <w:t xml:space="preserve">7 тонн </w:t>
      </w:r>
      <w:r w:rsidRPr="00F7176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мусора. </w:t>
      </w:r>
    </w:p>
    <w:p w14:paraId="72F026A1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7176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Нельзя не отметить работу наших механизаторов: Евстигнеева Анатолия Ивановича, Шакирова Данилы Ахметовича, Маркина Андрея Ивановича, Михайлова Николая Ивановича.</w:t>
      </w:r>
      <w:r w:rsidRPr="00F71764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F71764">
        <w:rPr>
          <w:rFonts w:ascii="Times New Roman" w:eastAsiaTheme="minorHAnsi" w:hAnsi="Times New Roman"/>
          <w:color w:val="000000" w:themeColor="text1"/>
          <w:sz w:val="28"/>
          <w:szCs w:val="28"/>
        </w:rPr>
        <w:t>Благодаря их работе мы быстро убираем наши дороги от снега, чистим наши дворы, завозим землю для благоустройства цветников и делаем многое другое.</w:t>
      </w:r>
    </w:p>
    <w:p w14:paraId="0206DD03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176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                               </w:t>
      </w:r>
      <w:r w:rsidRPr="00F71764">
        <w:rPr>
          <w:rFonts w:ascii="Times New Roman" w:hAnsi="Times New Roman"/>
          <w:b/>
          <w:bCs/>
          <w:sz w:val="28"/>
          <w:szCs w:val="28"/>
        </w:rPr>
        <w:t>ПОЖАРНАЯ БЕЗОПАСНОСТЬ</w:t>
      </w:r>
    </w:p>
    <w:p w14:paraId="5C596C91" w14:textId="77777777" w:rsidR="00F71764" w:rsidRPr="00F71764" w:rsidRDefault="00F71764" w:rsidP="00F71764">
      <w:pPr>
        <w:spacing w:after="160" w:line="256" w:lineRule="auto"/>
        <w:rPr>
          <w:rFonts w:ascii="Times New Roman" w:hAnsi="Times New Roman"/>
          <w:sz w:val="48"/>
          <w:szCs w:val="48"/>
          <w:lang w:eastAsia="ru-RU"/>
        </w:rPr>
      </w:pPr>
      <w:r w:rsidRPr="00F71764">
        <w:rPr>
          <w:rFonts w:ascii="Times New Roman" w:hAnsi="Times New Roman"/>
          <w:b/>
          <w:bCs/>
          <w:sz w:val="28"/>
          <w:szCs w:val="28"/>
          <w:lang w:eastAsia="ru-RU"/>
        </w:rPr>
        <w:t>Потрачено 303 632 руб.</w:t>
      </w:r>
      <w:r w:rsidRPr="00F71764">
        <w:rPr>
          <w:rFonts w:ascii="Times New Roman" w:hAnsi="Times New Roman"/>
          <w:sz w:val="48"/>
          <w:szCs w:val="48"/>
          <w:lang w:eastAsia="ru-RU"/>
        </w:rPr>
        <w:t xml:space="preserve"> </w:t>
      </w:r>
    </w:p>
    <w:p w14:paraId="6DA6E485" w14:textId="77777777" w:rsidR="00F71764" w:rsidRPr="00F71764" w:rsidRDefault="00F71764" w:rsidP="00F71764">
      <w:pPr>
        <w:spacing w:after="160" w:line="25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том числе на:</w:t>
      </w:r>
    </w:p>
    <w:p w14:paraId="3699BE19" w14:textId="77777777" w:rsidR="00F71764" w:rsidRPr="00F71764" w:rsidRDefault="00F71764" w:rsidP="00F71764">
      <w:pPr>
        <w:numPr>
          <w:ilvl w:val="0"/>
          <w:numId w:val="7"/>
        </w:numPr>
        <w:spacing w:after="160" w:line="256" w:lineRule="auto"/>
        <w:ind w:left="14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Приобретение пожарных рукавов, - гидранта - 103,1 тыс. руб.;</w:t>
      </w:r>
    </w:p>
    <w:p w14:paraId="431EA19E" w14:textId="77777777" w:rsidR="00F71764" w:rsidRPr="00F71764" w:rsidRDefault="00F71764" w:rsidP="00F71764">
      <w:pPr>
        <w:numPr>
          <w:ilvl w:val="0"/>
          <w:numId w:val="7"/>
        </w:numPr>
        <w:spacing w:after="160" w:line="256" w:lineRule="auto"/>
        <w:ind w:left="14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Проверку гидрантов- 39 000 </w:t>
      </w:r>
      <w:proofErr w:type="spellStart"/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92B10C1" w14:textId="77777777" w:rsidR="00F71764" w:rsidRPr="00F71764" w:rsidRDefault="00F71764" w:rsidP="00F71764">
      <w:pPr>
        <w:numPr>
          <w:ilvl w:val="0"/>
          <w:numId w:val="7"/>
        </w:numPr>
        <w:spacing w:after="160" w:line="256" w:lineRule="auto"/>
        <w:ind w:left="14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Демонтаж старых гидрантов 77 200 руб.;</w:t>
      </w:r>
    </w:p>
    <w:p w14:paraId="542E743C" w14:textId="77777777" w:rsidR="00F71764" w:rsidRPr="00F71764" w:rsidRDefault="00F71764" w:rsidP="00F71764">
      <w:pPr>
        <w:numPr>
          <w:ilvl w:val="0"/>
          <w:numId w:val="7"/>
        </w:numPr>
        <w:spacing w:after="160" w:line="256" w:lineRule="auto"/>
        <w:ind w:left="14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Опашку и устройство минерализованных полос 35 000 руб.</w:t>
      </w:r>
    </w:p>
    <w:p w14:paraId="152DFD83" w14:textId="77777777" w:rsidR="00F71764" w:rsidRPr="00F71764" w:rsidRDefault="00F71764" w:rsidP="00F7176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Для обеспечения пожарной безопасности, на территории поселения имеются ранцевые огнетушители, 300 м. пожарных рукавов, пожарная колонка, мотопомпа, автоцистерна. На территории Рощинского поселения </w:t>
      </w: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lastRenderedPageBreak/>
        <w:t>расположены 31 гидрант, все в рабочем состоянии. Для оповещения населения установлены 2 сирены в п. Рощино, по одной в д. Казанцево и д. Новое поле. В 6 домовладениях установлены автономные дымовые пожарные извещатели. Создана Добровольная пожарная дружина в количестве 8 человек. За каждой из 3 населённых пунктов нашего поселения закреплен староста. В его обязанности входит ежедневный мониторинг территории и предоставление сведений в администрацию поселения о наличие или отсутствие возгорания на территории.</w:t>
      </w:r>
    </w:p>
    <w:p w14:paraId="20634AA8" w14:textId="77777777" w:rsidR="00F71764" w:rsidRPr="00F71764" w:rsidRDefault="00F71764" w:rsidP="00F717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С наступлением весенне-летнего пожароопасного периода Администрация Рощинского сельского поселения обращается к гражданам с просьбой соблюдать меры безопасности при обращении с огнем в частном секторе  и на приусадебных участках!</w:t>
      </w: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br/>
        <w:t>    Ситуация с пожарами очень серьезная, в связи с погодными условиями и засушливым периодом прошу особенно осторожно обращаться с огнем, при обнаружении возгорания незамедлительно сообщать в ЕДДС, Администрацию поселения, ПЧ.</w:t>
      </w:r>
    </w:p>
    <w:p w14:paraId="1C33CE20" w14:textId="77777777" w:rsidR="00F71764" w:rsidRPr="00F71764" w:rsidRDefault="00F71764" w:rsidP="00F717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 За счет средств местного бюджета поселения были приобретены рекламные консоли на тему: «пожарная безопасность», листовки. </w:t>
      </w:r>
    </w:p>
    <w:p w14:paraId="0A7752DB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     Не прекращается работа по выкашиванию сухой растительности в черте хутора.</w:t>
      </w:r>
    </w:p>
    <w:p w14:paraId="1EB25C00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       С руководителями предприятий, организаций, учреждений, главами крестьянско-фермерских хозяйств, жителями поселения ведется разъяснительная работа по вопросам пожарной безопасности. О необходимости приобретения средств пожарной безопасности и проведения противопожарной опашки своих территории.</w:t>
      </w:r>
    </w:p>
    <w:p w14:paraId="3B802792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     В период знойной жары, необходимо минимизировать возможность возгорания сухой растительности на территории поселения. С этой целью в апреле- мае месяце будет проведена противопожарная опашка территории нашего поселения. </w:t>
      </w:r>
    </w:p>
    <w:p w14:paraId="3E7ACF06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F71764">
        <w:rPr>
          <w:rFonts w:ascii="Trebuchet MS" w:eastAsia="Times New Roman" w:hAnsi="Trebuchet MS"/>
          <w:color w:val="22252D"/>
          <w:sz w:val="21"/>
          <w:szCs w:val="21"/>
          <w:lang w:eastAsia="ru-RU"/>
        </w:rPr>
        <w:t> </w:t>
      </w:r>
    </w:p>
    <w:p w14:paraId="086501DC" w14:textId="77777777" w:rsidR="00F71764" w:rsidRPr="00F71764" w:rsidRDefault="00F71764" w:rsidP="00F7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F71764">
        <w:rPr>
          <w:rFonts w:ascii="Times New Roman" w:eastAsia="Times New Roman" w:hAnsi="Times New Roman"/>
          <w:b/>
          <w:sz w:val="21"/>
          <w:szCs w:val="21"/>
          <w:lang w:eastAsia="ru-RU"/>
        </w:rPr>
        <w:t>ЭЛЕКТРОСЕТЕВОЕ ХОЗЯЙСТВО</w:t>
      </w:r>
    </w:p>
    <w:p w14:paraId="2604FEE2" w14:textId="77777777" w:rsidR="00F71764" w:rsidRPr="00F71764" w:rsidRDefault="00F71764" w:rsidP="00F7176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>Потрачено из бюджета в 2022 году 5 055 000 руб.</w:t>
      </w:r>
    </w:p>
    <w:p w14:paraId="28B2F327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 xml:space="preserve">   За последние три года много сделано для улучшения безопасности в электроснабжении нашего поселения. В первую очередь это касается жителей п. Светлого, в котором установлены новые ТП. Проведено перераспределение линий электроснабжения в частном секторе, установлены новые опоры, прошла санитарная вырубка под линиями электропередач.</w:t>
      </w:r>
    </w:p>
    <w:p w14:paraId="7426EAD8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 xml:space="preserve">    Все линии электропередач поставлены на кадастровый учет, это позволит в 2023 году передать по решению суда данные сети в собственность МРСК. </w:t>
      </w:r>
    </w:p>
    <w:p w14:paraId="140C4BD8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Главные работы в 2022 году: введены в эксплуатацию две КЛ-10 кв., смонтирован новый участок ВЛ-10кв. </w:t>
      </w:r>
    </w:p>
    <w:p w14:paraId="36C65C2F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Эти работы позволили распределить нагрузки на: 2 и 3 поляны (запитаны от ст. </w:t>
      </w:r>
      <w:proofErr w:type="spellStart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Заварухино</w:t>
      </w:r>
      <w:proofErr w:type="spellEnd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), 4 и 5 поляны (запитаны через ОАО «</w:t>
      </w:r>
      <w:proofErr w:type="spellStart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Макфа</w:t>
      </w:r>
      <w:proofErr w:type="spellEnd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»). Работы позволили увеличить пропускную способность линий электропередач и обеспечить безопасность в период аварий.</w:t>
      </w:r>
    </w:p>
    <w:p w14:paraId="72CB522F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Много лет не было резервной линии электропередач в Рощино от д</w:t>
      </w: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>ома от по ул. Ленина 10 до ул. Ленина 22. Введение в строй новой резервной кабельной линии позволит обеспечить население электроэнергией   на период аварий и сократить время на их устранение.</w:t>
      </w:r>
    </w:p>
    <w:p w14:paraId="7D1CD07A" w14:textId="77777777" w:rsidR="00F71764" w:rsidRPr="00F71764" w:rsidRDefault="00F71764" w:rsidP="00F717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1764">
        <w:rPr>
          <w:rFonts w:ascii="Times New Roman" w:hAnsi="Times New Roman"/>
          <w:b/>
          <w:bCs/>
          <w:sz w:val="28"/>
          <w:szCs w:val="28"/>
          <w:lang w:eastAsia="ru-RU"/>
        </w:rPr>
        <w:t>УЛИЧНОЕ ОСВЕЩЕНИЕ</w:t>
      </w:r>
    </w:p>
    <w:p w14:paraId="5576DED1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>Потрачено из бюджета поселения 3 300 000 руб.</w:t>
      </w:r>
    </w:p>
    <w:p w14:paraId="4C4ED390" w14:textId="77777777" w:rsidR="00F71764" w:rsidRPr="00F71764" w:rsidRDefault="00F71764" w:rsidP="00F717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 том числе на установку </w:t>
      </w:r>
      <w:proofErr w:type="gramStart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новых  светильников</w:t>
      </w:r>
      <w:proofErr w:type="gramEnd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количестве 55  шт., фотореле ФР- 51 шт., заменена  ламп </w:t>
      </w:r>
      <w:r w:rsidRPr="00F71764">
        <w:rPr>
          <w:rFonts w:ascii="Times New Roman" w:hAnsi="Times New Roman"/>
          <w:color w:val="000000"/>
          <w:sz w:val="28"/>
          <w:szCs w:val="28"/>
          <w:lang w:val="en-US" w:eastAsia="ru-RU"/>
        </w:rPr>
        <w:t>LED</w:t>
      </w: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- 171 шт., ящик учета и автоматики -1 шт., СИП 2*16 – 600 м.</w:t>
      </w:r>
    </w:p>
    <w:p w14:paraId="07171AC6" w14:textId="77777777" w:rsidR="00F71764" w:rsidRPr="00F71764" w:rsidRDefault="00F71764" w:rsidP="00F717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Проблемы:</w:t>
      </w:r>
    </w:p>
    <w:p w14:paraId="1C6AE125" w14:textId="77777777" w:rsidR="00F71764" w:rsidRPr="00F71764" w:rsidRDefault="00F71764" w:rsidP="00F717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 улиц в поселении требует установки уличного освещения. В первую очередь на перекрестках дорог. </w:t>
      </w:r>
    </w:p>
    <w:p w14:paraId="4B4BF94B" w14:textId="77777777" w:rsidR="00F71764" w:rsidRPr="00F71764" w:rsidRDefault="00F71764" w:rsidP="00F7176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Многие светильники еще старого образца и требуют замены на современные светодиодные лампы.</w:t>
      </w:r>
    </w:p>
    <w:p w14:paraId="3CA79C92" w14:textId="77777777" w:rsidR="00F71764" w:rsidRPr="00F71764" w:rsidRDefault="00F71764" w:rsidP="00F71764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Необходимо добиться передачи в собственность уличного освещения в </w:t>
      </w:r>
      <w:proofErr w:type="spell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мкрн</w:t>
      </w:r>
      <w:proofErr w:type="spell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. Славино; </w:t>
      </w:r>
    </w:p>
    <w:p w14:paraId="052E5D37" w14:textId="77777777" w:rsidR="00F71764" w:rsidRPr="00F71764" w:rsidRDefault="00F71764" w:rsidP="00F7176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rebuchet MS" w:eastAsia="Times New Roman" w:hAnsi="Trebuchet MS"/>
          <w:color w:val="22252D"/>
          <w:sz w:val="21"/>
          <w:szCs w:val="21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Подготовить поселение к проекту «Умный город». </w:t>
      </w:r>
    </w:p>
    <w:p w14:paraId="5EBAC817" w14:textId="77777777" w:rsidR="00F71764" w:rsidRPr="00F71764" w:rsidRDefault="00F71764" w:rsidP="00F7176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                   ВОДОСНАБЖЕНИЕ</w:t>
      </w:r>
    </w:p>
    <w:p w14:paraId="3E9B14A4" w14:textId="77777777" w:rsidR="00F71764" w:rsidRPr="00F71764" w:rsidRDefault="00F71764" w:rsidP="00F717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 xml:space="preserve">         Вопросами водоснабжения на территории п. Рощино занимается ООО «Лазурит», который возглавляет </w:t>
      </w:r>
      <w:proofErr w:type="spellStart"/>
      <w:r w:rsidRPr="00F71764">
        <w:rPr>
          <w:rFonts w:ascii="Times New Roman" w:hAnsi="Times New Roman"/>
          <w:bCs/>
          <w:sz w:val="28"/>
          <w:szCs w:val="28"/>
          <w:lang w:eastAsia="ru-RU"/>
        </w:rPr>
        <w:t>Езовских</w:t>
      </w:r>
      <w:proofErr w:type="spellEnd"/>
      <w:r w:rsidRPr="00F71764">
        <w:rPr>
          <w:rFonts w:ascii="Times New Roman" w:hAnsi="Times New Roman"/>
          <w:bCs/>
          <w:sz w:val="28"/>
          <w:szCs w:val="28"/>
          <w:lang w:eastAsia="ru-RU"/>
        </w:rPr>
        <w:t xml:space="preserve"> Е. А.  В 2022 они израсходовали 2 170 232 руб</w:t>
      </w: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E739BD6" w14:textId="77777777" w:rsidR="00F71764" w:rsidRPr="00F71764" w:rsidRDefault="00F71764" w:rsidP="00F717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Хочу отметить, что в текущем году ими была проведена большая работа по наведению порядка по учету потребления воды. Огромные проблемы в частном секторе. Самовольные подключения воды, неуплата за потребленные ресурсы: все это вопросы к жителям д. Новое поле и п. Светлый. Так, </w:t>
      </w:r>
      <w:proofErr w:type="gramStart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при установки</w:t>
      </w:r>
      <w:proofErr w:type="gramEnd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прибора учета на п. Светлый выяснилось, что в 2022 году по показаниям счетчика было отпущено 61 265 м3, а начислено только 35 683 м3.</w:t>
      </w:r>
    </w:p>
    <w:p w14:paraId="142E4CCB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Хочется отметить их оперативную работу по устранению аварий на водоводах. Для того, чтобы сократить время прекращения воды населению, работают до последнего. К сожалению, избежать аварий не удастся: износ сетей 88%. На многих участках установлены трубы чугунные (срок эксплуатации 20 лет, а коммуникациям-40), встречаются керамические трубы. Замена коммуникаций потребует не одну сотню миллионов рублей. Сейчас концессионер совместно с администрацией поселения готовит предложения по выправлению ситуации.</w:t>
      </w:r>
    </w:p>
    <w:p w14:paraId="4F44B860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</w:t>
      </w:r>
      <w:proofErr w:type="spellStart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>мкр</w:t>
      </w:r>
      <w:proofErr w:type="spellEnd"/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Славино обслуживание производит МУП ПОВВ, который является крупнейшим предприятием Челябинской области.  Сети новые, хотя и там происходят аварии и отключения воды. </w:t>
      </w:r>
    </w:p>
    <w:p w14:paraId="1A62104C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22252D"/>
          <w:sz w:val="21"/>
          <w:szCs w:val="21"/>
          <w:lang w:eastAsia="ru-RU"/>
        </w:rPr>
      </w:pPr>
      <w:r w:rsidRPr="00F71764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</w:p>
    <w:p w14:paraId="3F17E9C8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13708403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5E851F36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ВОДООТВЕДЕНИЕ</w:t>
      </w:r>
    </w:p>
    <w:p w14:paraId="340B3655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 Вопросами водоотведения с 1 марта 2022 года занимается на территории п. Рощино РКЦ, который возглавляет </w:t>
      </w:r>
      <w:proofErr w:type="spell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Конаков</w:t>
      </w:r>
      <w:proofErr w:type="spell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А. </w:t>
      </w:r>
      <w:proofErr w:type="gram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В..</w:t>
      </w:r>
      <w:proofErr w:type="gram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Хозяйство 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досталось ему с большими проблемами: износ сетей составил 85%, постоянные аварии на КНС и т.д. </w:t>
      </w:r>
    </w:p>
    <w:p w14:paraId="2D301AF2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  Для наведения порядка было закуплено новое оборудование для КНС,</w:t>
      </w:r>
    </w:p>
    <w:p w14:paraId="29867501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проведена ревизия и очистка всех канализационных колодцев, произведена замена коммерческого учета расхода сточных вод. </w:t>
      </w:r>
    </w:p>
    <w:p w14:paraId="26437EF5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Большим бременем для бюджета стали расходы на откачку и вывоз ЖБО с первой поляны п. Светлый. И хотя проект по установки КНС готов и находится на экспертизе, вопросов для ее строительства остается достаточно много. В данный момент, параллельно, идут работы по составлению технических планов сетей водоотведения в Светлом и их постановки на учет. </w:t>
      </w:r>
    </w:p>
    <w:p w14:paraId="066A3D72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34C3F9FC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5D59FB88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ТЕПЛОСНАБЖЕНИЕ</w:t>
      </w:r>
    </w:p>
    <w:p w14:paraId="60137914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С августа 2022 теплоснабжение п. Рощино осуществляет ООО «УРТИ», которую возглавляет </w:t>
      </w:r>
      <w:proofErr w:type="spell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Вольфсон</w:t>
      </w:r>
      <w:proofErr w:type="spell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Лариса Валерьевна.</w:t>
      </w:r>
    </w:p>
    <w:p w14:paraId="6618EAF3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В 2022 году котельная работала без перебоев. Большая проблема- наружные сети теплоснабжения. Два года средствами администрации были утеплены отдельные участки, но самые главные работы требуют многомиллионных затрат. Сейчас составлена проектно-сметная документация, которая отправлена на экспертизу. На замену теплоизоляции необходимо будет более 20 млн. руб.</w:t>
      </w:r>
    </w:p>
    <w:p w14:paraId="64FA61B0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В администрацию поселения переданы новые участки теплосети, идет работа по актуализации схемы теплоснабжения, ведутся работы по принятию концессии на обслуживание сетей.  </w:t>
      </w:r>
    </w:p>
    <w:p w14:paraId="74828EFA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14:paraId="4FB3F831" w14:textId="77777777" w:rsidR="00F71764" w:rsidRPr="00F71764" w:rsidRDefault="00F71764" w:rsidP="00F717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32"/>
          <w:szCs w:val="32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32"/>
          <w:szCs w:val="32"/>
          <w:lang w:eastAsia="ru-RU"/>
        </w:rPr>
        <w:t xml:space="preserve">                                            Развитие спорта в поселении.</w:t>
      </w:r>
    </w:p>
    <w:p w14:paraId="464554E1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Работа по развитию физической культуры и спорта в Рощинском сельском поселении ориентирована на Постановление Правительства Челябинской области № 733-П «О государственной программе Челябинской области «Развитие физической культуры и спорта в Челябинской области»</w:t>
      </w:r>
    </w:p>
    <w:p w14:paraId="6CD616D9" w14:textId="77777777" w:rsidR="00F71764" w:rsidRPr="00F71764" w:rsidRDefault="00F71764" w:rsidP="00F71764">
      <w:pPr>
        <w:spacing w:after="16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В результате реализации данной программы в 2025 году ожидается достижение следующих показателей:</w:t>
      </w:r>
    </w:p>
    <w:p w14:paraId="6C377E3D" w14:textId="77777777" w:rsidR="00F71764" w:rsidRPr="00F71764" w:rsidRDefault="00F71764" w:rsidP="00F7176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увеличение доли обучающихся и студентов Челябинской области, систематически занимающихся физической культурой и спортом, в общей численности обучающихся и студентов в Челябинской области до </w:t>
      </w:r>
      <w:r w:rsidRPr="00F717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86,1%</w:t>
      </w: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27F2CA4C" w14:textId="77777777" w:rsidR="00F71764" w:rsidRPr="00F71764" w:rsidRDefault="00F71764" w:rsidP="00F7176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увеличение доли населения Челябинской области в возрасте 3 - 79 лет, систематически занимающегося физической культурой и спортом, в общей численности населения Челябинской области в возрасте 3 - 79 лет </w:t>
      </w:r>
      <w:r w:rsidRPr="00F717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до 57 %</w:t>
      </w:r>
    </w:p>
    <w:p w14:paraId="28477AE3" w14:textId="77777777" w:rsidR="00F71764" w:rsidRPr="00F71764" w:rsidRDefault="00F71764" w:rsidP="00F7176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увеличение доли населения Челябинской области, выполнившего нормы Всероссийского физкультурно-спортивного комплекса "Готов к труду и обороне" (ГТО), в общей численности населения Челябинской области, принявшего участие в выполнении </w:t>
      </w: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нормативов Всероссийского физкультурно-спортивного комплекса "Готов к труду и обороне" (ГТО), до </w:t>
      </w:r>
      <w:r w:rsidRPr="00F717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50,3 %</w:t>
      </w:r>
    </w:p>
    <w:p w14:paraId="59420F8F" w14:textId="77777777" w:rsidR="00F71764" w:rsidRPr="00F71764" w:rsidRDefault="00F71764" w:rsidP="00F7176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обеспеченности населения Челябинской области спортивными сооружениями, исходя из единовременной пропускной способности объектов спорта Челябинской области, </w:t>
      </w:r>
      <w:r w:rsidRPr="00F717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 61 %</w:t>
      </w: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65BCA86" w14:textId="77777777" w:rsidR="00F71764" w:rsidRPr="00F71764" w:rsidRDefault="00F71764" w:rsidP="00F7176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увеличение доли населения Челябинской области, занятого в экономике, занимающегося физической культурой и спортом, в общей численности населения Челябинской области, занятого в экономике, </w:t>
      </w:r>
      <w:r w:rsidRPr="00F717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до 52,6%</w:t>
      </w: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1A754DE6" w14:textId="77777777" w:rsidR="00F71764" w:rsidRPr="00F71764" w:rsidRDefault="00F71764" w:rsidP="00F71764">
      <w:pPr>
        <w:spacing w:after="0" w:line="240" w:lineRule="auto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        Для достижения соответствующих показателей в поселении создаются условия.:</w:t>
      </w:r>
    </w:p>
    <w:p w14:paraId="213A3484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            В поселении функционирует 21 спортивное сооружение с учетом, приспособленных для занятий физической культурой и спортом. </w:t>
      </w:r>
    </w:p>
    <w:p w14:paraId="50FD7C20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          Каждый год в поселке Рощино и деревне Казанцево производится заливка хоккейных кортов. </w:t>
      </w:r>
    </w:p>
    <w:p w14:paraId="278FBF1A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         В этом году закончим работу по проектированию центрального стадиона в Рощино и работу по проектированию участка в деревни Казанцево по улице Школьная д. 5. По проекту в д. Казанцево предусмотрены: современный хоккейный корт (с баскетбольными кольцами для игры летом), площадка для сдачи норм ГТО. </w:t>
      </w:r>
    </w:p>
    <w:p w14:paraId="50A31C5D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           В рамках депутатской деятельности, при поддержке администрации Рощинского с\п ведутся кадастровые работы по выделению земли под мини-футбольное поле (детская площадка) по улице Луговая в д. Новое поле.</w:t>
      </w:r>
    </w:p>
    <w:p w14:paraId="1C840669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           Ведется благоустройство по улице Ленина 12,14, и 8 (тренажерная площадка + универсальная площадка). Заказан проект на установление уличного освещения на территории семейного парка. </w:t>
      </w:r>
    </w:p>
    <w:p w14:paraId="0FF6AFD5" w14:textId="77777777" w:rsidR="00F71764" w:rsidRPr="00F71764" w:rsidRDefault="00F71764" w:rsidP="00F71764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8"/>
          <w:szCs w:val="24"/>
        </w:rPr>
      </w:pPr>
      <w:r w:rsidRPr="00F71764">
        <w:rPr>
          <w:rFonts w:ascii="Times New Roman" w:eastAsiaTheme="minorHAnsi" w:hAnsi="Times New Roman"/>
          <w:b/>
          <w:bCs/>
          <w:sz w:val="28"/>
          <w:szCs w:val="24"/>
        </w:rPr>
        <w:t>СПОРТИВНЫЕ СЕКЦИИ</w:t>
      </w:r>
    </w:p>
    <w:p w14:paraId="05C42F03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>В Рощинском сельском поселении ведут работу 12 спортивных секций и кружков: Футбол; Акробатика; Дзюдо; Хоккей; Волейбол; Баскетбол; Карате; Тхэквондо; Отделение областной спортивной школы по боксу; Отделение ДЮСШ по лыжному спорту;  Секция туризма «Кругозор»; Спортивный кружок скандинавской ходьбы.</w:t>
      </w:r>
    </w:p>
    <w:p w14:paraId="524C3525" w14:textId="77777777" w:rsidR="00F71764" w:rsidRPr="00F71764" w:rsidRDefault="00F71764" w:rsidP="00F71764">
      <w:pPr>
        <w:numPr>
          <w:ilvl w:val="0"/>
          <w:numId w:val="9"/>
        </w:numPr>
        <w:spacing w:after="160" w:line="240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Общее кол-во занимающихся: 1087 человек</w:t>
      </w:r>
    </w:p>
    <w:p w14:paraId="509FA8FA" w14:textId="77777777" w:rsidR="00F71764" w:rsidRPr="00F71764" w:rsidRDefault="00F71764" w:rsidP="00F71764">
      <w:pPr>
        <w:numPr>
          <w:ilvl w:val="0"/>
          <w:numId w:val="9"/>
        </w:numPr>
        <w:spacing w:after="160" w:line="240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Всего штатных работников физической культуры и спорта: 18 человек.</w:t>
      </w:r>
    </w:p>
    <w:p w14:paraId="1822652D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 xml:space="preserve">Хочу отметить, что в этом году при поддержке директора Рощинской школы </w:t>
      </w:r>
      <w:proofErr w:type="spellStart"/>
      <w:r w:rsidRPr="00F71764">
        <w:rPr>
          <w:rFonts w:ascii="Times New Roman" w:eastAsiaTheme="minorHAnsi" w:hAnsi="Times New Roman"/>
          <w:sz w:val="28"/>
          <w:szCs w:val="24"/>
        </w:rPr>
        <w:t>Злаказова</w:t>
      </w:r>
      <w:proofErr w:type="spellEnd"/>
      <w:r w:rsidRPr="00F71764">
        <w:rPr>
          <w:rFonts w:ascii="Times New Roman" w:eastAsiaTheme="minorHAnsi" w:hAnsi="Times New Roman"/>
          <w:sz w:val="28"/>
          <w:szCs w:val="24"/>
        </w:rPr>
        <w:t xml:space="preserve"> Александра Сергеевича была открыта секция хоккея для детей в поселке Рощино</w:t>
      </w: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.</w:t>
      </w:r>
    </w:p>
    <w:p w14:paraId="7A902777" w14:textId="77777777" w:rsidR="00F71764" w:rsidRPr="00F71764" w:rsidRDefault="00F71764" w:rsidP="00F71764">
      <w:pPr>
        <w:spacing w:after="160" w:line="240" w:lineRule="auto"/>
        <w:jc w:val="center"/>
        <w:rPr>
          <w:rFonts w:ascii="Times New Roman" w:eastAsiaTheme="minorHAnsi" w:hAnsi="Times New Roman"/>
          <w:b/>
          <w:bCs/>
          <w:sz w:val="28"/>
          <w:szCs w:val="24"/>
        </w:rPr>
      </w:pPr>
      <w:r w:rsidRPr="00F71764">
        <w:rPr>
          <w:rFonts w:ascii="Times New Roman" w:eastAsiaTheme="minorHAnsi" w:hAnsi="Times New Roman"/>
          <w:b/>
          <w:bCs/>
          <w:sz w:val="28"/>
          <w:szCs w:val="24"/>
        </w:rPr>
        <w:t>Спортивные мероприятия на территории Рощинского сельского поселения.</w:t>
      </w:r>
    </w:p>
    <w:p w14:paraId="0747024F" w14:textId="77777777" w:rsidR="00F71764" w:rsidRPr="00F71764" w:rsidRDefault="00F71764" w:rsidP="00F71764">
      <w:pPr>
        <w:spacing w:after="16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lastRenderedPageBreak/>
        <w:t xml:space="preserve">           Для увеличения </w:t>
      </w:r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доли населения в возрасте 3 - 79 лет, систематически занимающегося физической культурой и спортом, также пропаганде здорового образа жизни в Рощинском сельском поселении проходить большое количество спортивно-массовых мероприятий. </w:t>
      </w:r>
      <w:r w:rsidRPr="00F71764">
        <w:rPr>
          <w:rFonts w:ascii="Times New Roman" w:eastAsiaTheme="minorHAnsi" w:hAnsi="Times New Roman"/>
          <w:sz w:val="28"/>
          <w:szCs w:val="28"/>
        </w:rPr>
        <w:t xml:space="preserve">Традиционно проходят поселенческие соревнования и турниры по футболу, хоккею, дзюдо, лыжным гонкам, карате, легкой атлетике, в которых принимают участие спортсмены из Сосновского района и Челябинской области. Традиционные спортивно-массовые мероприятия в день празднования проводятся для жителей 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мик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>-она «Славино» деревни Казанцево. В зимний период, при поддержке администрации Рощинского сельского поселения, в пос. Рощино идет подготовка футбольного поля к соревнованиям по зимнему мини-футболу.</w:t>
      </w:r>
    </w:p>
    <w:p w14:paraId="4A3050C3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Всего за год проведено 41 мероприятие, в которых приняло участие 1920 чел.</w:t>
      </w:r>
    </w:p>
    <w:p w14:paraId="3A972E4B" w14:textId="77777777" w:rsidR="00F71764" w:rsidRPr="00F71764" w:rsidRDefault="00F71764" w:rsidP="00F71764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71764">
        <w:rPr>
          <w:rFonts w:ascii="Times New Roman" w:eastAsiaTheme="minorHAnsi" w:hAnsi="Times New Roman"/>
          <w:b/>
          <w:bCs/>
          <w:sz w:val="28"/>
          <w:szCs w:val="28"/>
        </w:rPr>
        <w:t>Спортивные достижения</w:t>
      </w:r>
    </w:p>
    <w:p w14:paraId="54D7CAD6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В целях пропаганды здорового образа жизни и регулярным занятиям физической культурой администрация Рощинского сельского поселения оказывает большую помощь в достижении спортивных результатов спортивными командами и спортсменами. В 2022 году мужская команда поселка Рощино по волейболу заняла 1 место, команда по мини-футболу заняла 2 место, 2 место у женской команды по баскетболу «3 на 3», 1 место у сборной команды по легкой атлетике, особую гордость вызывает спортивная семья 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</w:rPr>
        <w:t>Юковых</w:t>
      </w:r>
      <w:proofErr w:type="spellEnd"/>
      <w:r w:rsidRPr="00F71764">
        <w:rPr>
          <w:rFonts w:ascii="Times New Roman" w:eastAsiaTheme="minorHAnsi" w:hAnsi="Times New Roman"/>
          <w:sz w:val="28"/>
          <w:szCs w:val="28"/>
        </w:rPr>
        <w:t xml:space="preserve"> из поселка Рощино, которая успешно выступает не только в районных соревнованиях спортивных семей, но и представляет сборную Сосновского муниципального района в областных сельских спортивных играх «Золотой колос» и «Уральская метелица», регулярно завоёвывают награды спортсмены дзюдоисты, каратисты и боксеры. По итогам районной спартакиады «Долгая жизнь 2022» Рощинское сельское поселение заняло 3 общекомандное место, из 16 сельских поселений. При поддержке администрации оплачиваются взносы, приобретается спортивный инвентарь и форма, на все выездные соревнования спортсменам выделяются средства на питание.</w:t>
      </w:r>
    </w:p>
    <w:p w14:paraId="758D5A8A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AD7686D" w14:textId="77777777" w:rsidR="00F71764" w:rsidRPr="00F71764" w:rsidRDefault="00F71764" w:rsidP="00F71764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8"/>
          <w:szCs w:val="24"/>
        </w:rPr>
      </w:pPr>
      <w:r w:rsidRPr="00F71764">
        <w:rPr>
          <w:rFonts w:ascii="Times New Roman" w:eastAsiaTheme="minorHAnsi" w:hAnsi="Times New Roman"/>
          <w:b/>
          <w:bCs/>
          <w:sz w:val="28"/>
          <w:szCs w:val="24"/>
        </w:rPr>
        <w:t>ГТО</w:t>
      </w:r>
    </w:p>
    <w:p w14:paraId="44CE0706" w14:textId="77777777" w:rsidR="00F71764" w:rsidRPr="00F71764" w:rsidRDefault="00F71764" w:rsidP="00F71764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>В Рощинском сельском поселении активно ведется работа по приему нормативов ГТО. В текущем году закончили работу со всеми организациями соц. сферы в поселении. Весь педагогический состав в Рощинском сельском поселении зарегистрирован на сайте, приступил к выполнению и на данный момент получают заслуженные награды.  Хочу акцентировать внимание, что работу по сдаче нормативов «ГТО» необходимо выполнять систематически.</w:t>
      </w:r>
    </w:p>
    <w:p w14:paraId="2EF03A76" w14:textId="77777777" w:rsidR="00F71764" w:rsidRPr="00F71764" w:rsidRDefault="00F71764" w:rsidP="00F71764">
      <w:pPr>
        <w:numPr>
          <w:ilvl w:val="0"/>
          <w:numId w:val="9"/>
        </w:numPr>
        <w:tabs>
          <w:tab w:val="left" w:pos="426"/>
        </w:tabs>
        <w:spacing w:after="160" w:line="259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Общее кол-во приступивших: 397 человек</w:t>
      </w:r>
    </w:p>
    <w:p w14:paraId="50FF8D12" w14:textId="77777777" w:rsidR="00F71764" w:rsidRPr="00F71764" w:rsidRDefault="00F71764" w:rsidP="00F71764">
      <w:pPr>
        <w:numPr>
          <w:ilvl w:val="0"/>
          <w:numId w:val="9"/>
        </w:numPr>
        <w:tabs>
          <w:tab w:val="left" w:pos="426"/>
        </w:tabs>
        <w:spacing w:after="160" w:line="259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lastRenderedPageBreak/>
        <w:t>Сдавших на знаки отличия на: 96 человек</w:t>
      </w:r>
    </w:p>
    <w:p w14:paraId="76D3BAF6" w14:textId="77777777" w:rsidR="00F71764" w:rsidRPr="00F71764" w:rsidRDefault="00F71764" w:rsidP="00F71764">
      <w:pPr>
        <w:numPr>
          <w:ilvl w:val="0"/>
          <w:numId w:val="9"/>
        </w:numPr>
        <w:tabs>
          <w:tab w:val="left" w:pos="426"/>
        </w:tabs>
        <w:spacing w:after="160" w:line="259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Золото – 49</w:t>
      </w:r>
    </w:p>
    <w:p w14:paraId="33B85DE3" w14:textId="77777777" w:rsidR="00F71764" w:rsidRPr="00F71764" w:rsidRDefault="00F71764" w:rsidP="00F71764">
      <w:pPr>
        <w:numPr>
          <w:ilvl w:val="0"/>
          <w:numId w:val="9"/>
        </w:numPr>
        <w:tabs>
          <w:tab w:val="left" w:pos="426"/>
        </w:tabs>
        <w:spacing w:after="160" w:line="259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Серебро – 38</w:t>
      </w:r>
    </w:p>
    <w:p w14:paraId="42F6A44F" w14:textId="77777777" w:rsidR="00F71764" w:rsidRPr="00F71764" w:rsidRDefault="00F71764" w:rsidP="00F71764">
      <w:pPr>
        <w:numPr>
          <w:ilvl w:val="0"/>
          <w:numId w:val="9"/>
        </w:numPr>
        <w:tabs>
          <w:tab w:val="left" w:pos="426"/>
        </w:tabs>
        <w:spacing w:after="160" w:line="259" w:lineRule="auto"/>
        <w:rPr>
          <w:rFonts w:ascii="Times New Roman" w:eastAsiaTheme="minorHAnsi" w:hAnsi="Times New Roman"/>
          <w:i/>
          <w:iCs/>
          <w:sz w:val="28"/>
          <w:szCs w:val="24"/>
        </w:rPr>
      </w:pPr>
      <w:r w:rsidRPr="00F71764">
        <w:rPr>
          <w:rFonts w:ascii="Times New Roman" w:eastAsiaTheme="minorHAnsi" w:hAnsi="Times New Roman"/>
          <w:i/>
          <w:iCs/>
          <w:sz w:val="28"/>
          <w:szCs w:val="24"/>
        </w:rPr>
        <w:t>Бронза – 9</w:t>
      </w:r>
    </w:p>
    <w:p w14:paraId="0B0A322F" w14:textId="77777777" w:rsidR="00F71764" w:rsidRPr="00F71764" w:rsidRDefault="00F71764" w:rsidP="00F71764">
      <w:pPr>
        <w:spacing w:after="160" w:line="259" w:lineRule="auto"/>
        <w:rPr>
          <w:rFonts w:ascii="Times New Roman" w:eastAsiaTheme="minorHAnsi" w:hAnsi="Times New Roman"/>
          <w:sz w:val="28"/>
          <w:szCs w:val="24"/>
        </w:rPr>
      </w:pPr>
      <w:r w:rsidRPr="00F71764">
        <w:rPr>
          <w:rFonts w:ascii="Times New Roman" w:eastAsiaTheme="minorHAnsi" w:hAnsi="Times New Roman"/>
          <w:sz w:val="28"/>
          <w:szCs w:val="24"/>
        </w:rPr>
        <w:t>Финансирование физической культуры и спорта в Рощинском сельском поселении:</w:t>
      </w:r>
    </w:p>
    <w:p w14:paraId="2133F37E" w14:textId="77777777" w:rsidR="00F71764" w:rsidRPr="00F71764" w:rsidRDefault="00F71764" w:rsidP="00F71764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4"/>
          <w:lang w:eastAsia="ru-RU"/>
        </w:rPr>
        <w:t>Проведение спортивных мероприятий – 151,0</w:t>
      </w:r>
    </w:p>
    <w:p w14:paraId="6110E803" w14:textId="77777777" w:rsidR="00F71764" w:rsidRPr="00F71764" w:rsidRDefault="00F71764" w:rsidP="00F71764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4"/>
          <w:lang w:eastAsia="ru-RU"/>
        </w:rPr>
        <w:t>Приобретение спортивного оборудования и инвентаря – 345,0</w:t>
      </w:r>
    </w:p>
    <w:p w14:paraId="60A1A09E" w14:textId="77777777" w:rsidR="00F71764" w:rsidRPr="00F71764" w:rsidRDefault="00F71764" w:rsidP="00F71764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4"/>
          <w:lang w:eastAsia="ru-RU"/>
        </w:rPr>
        <w:t>Инвестиции на реконструкцию и строительство спортивных сооружений – 135,0</w:t>
      </w:r>
    </w:p>
    <w:p w14:paraId="339BABF6" w14:textId="77777777" w:rsidR="00F71764" w:rsidRPr="00F71764" w:rsidRDefault="00F71764" w:rsidP="00F71764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60" w:line="259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4"/>
          <w:lang w:eastAsia="ru-RU"/>
        </w:rPr>
        <w:t>Содержание спортивных - 163,0 руб.</w:t>
      </w:r>
    </w:p>
    <w:p w14:paraId="7620B8AE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КУЛЬТУРА</w:t>
      </w:r>
    </w:p>
    <w:p w14:paraId="6059F3E1" w14:textId="77777777" w:rsidR="00F71764" w:rsidRPr="00F71764" w:rsidRDefault="00F71764" w:rsidP="00F71764">
      <w:pPr>
        <w:spacing w:after="0" w:line="240" w:lineRule="auto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rebuchet MS" w:eastAsia="Times New Roman" w:hAnsi="Trebuchet MS"/>
          <w:color w:val="22252D"/>
          <w:sz w:val="21"/>
          <w:szCs w:val="21"/>
          <w:lang w:eastAsia="ru-RU"/>
        </w:rPr>
        <w:t xml:space="preserve">      </w:t>
      </w: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Рощинский Дом культуры проводит культурно - досуговые мероприятия в рамках всех календарных праздников и значимых дат для жителей поселения. Надо отметить, что большие мероприятия проводятся и на территории всех населенных пунктов поселения, а в Славино открыли филиал ДК для людей «</w:t>
      </w:r>
      <w:proofErr w:type="spellStart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серебрянного</w:t>
      </w:r>
      <w:proofErr w:type="spellEnd"/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» возраста.  </w:t>
      </w:r>
    </w:p>
    <w:p w14:paraId="75EDE490" w14:textId="77777777" w:rsidR="00F71764" w:rsidRPr="00F71764" w:rsidRDefault="00F71764" w:rsidP="00F71764">
      <w:pPr>
        <w:spacing w:after="0" w:line="240" w:lineRule="auto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За истекший период - 2022 год было приведено 581 мероприятие: молодежная акция «Курить – здоровью вредить», «Наркомания – болезнь века», спортивно-развлекательное мероприятие для детей и молодежи «Быть здоровым – здорово!», выставка рисунков «Моя счастливая семья» и другие. В них участвовало 50 283 человека. В Доме культуры работает 44 творческих объединения, в которых занимается 854 человека. Шесть коллективов имеют звания народные и образцовые.</w:t>
      </w:r>
    </w:p>
    <w:p w14:paraId="426662BF" w14:textId="77777777" w:rsidR="00F71764" w:rsidRPr="00F71764" w:rsidRDefault="00F71764" w:rsidP="00F71764">
      <w:pPr>
        <w:spacing w:before="180" w:after="0" w:line="240" w:lineRule="auto"/>
        <w:ind w:left="21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В этом году в фестивалях и конкурсах участвовали следующие коллективы: </w:t>
      </w:r>
    </w:p>
    <w:p w14:paraId="6CE70BBB" w14:textId="77777777" w:rsidR="00F71764" w:rsidRPr="00F71764" w:rsidRDefault="00F71764" w:rsidP="00F71764">
      <w:pPr>
        <w:spacing w:before="180" w:after="0" w:line="240" w:lineRule="auto"/>
        <w:ind w:left="720" w:hanging="5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Ансамбль «Уральская </w:t>
      </w:r>
      <w:proofErr w:type="spell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Дивинка</w:t>
      </w:r>
      <w:proofErr w:type="spell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» - Отборочный тур Международного фестиваля – конкурса национальной, народной, современной и эстрадной песни «Пою моё отечество», Апрель 2022</w:t>
      </w:r>
      <w:proofErr w:type="gram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г. ,</w:t>
      </w:r>
      <w:proofErr w:type="gram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видеоформат.</w:t>
      </w:r>
    </w:p>
    <w:p w14:paraId="76B9F6AC" w14:textId="77777777" w:rsidR="00F71764" w:rsidRPr="00F71764" w:rsidRDefault="00F71764" w:rsidP="00F71764">
      <w:pPr>
        <w:spacing w:before="180" w:after="0" w:line="240" w:lineRule="auto"/>
        <w:ind w:left="720" w:hanging="5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Ансамбль «</w:t>
      </w:r>
      <w:proofErr w:type="spellStart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Умырзая</w:t>
      </w:r>
      <w:proofErr w:type="spellEnd"/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» - Отборочный тур Международного фестиваля – конкурса национальной, народной, современной и эстрадной песни «Пою моё отечество», 22 апреля 2022г., видеоформат.</w:t>
      </w:r>
    </w:p>
    <w:p w14:paraId="57391A7F" w14:textId="77777777" w:rsidR="00F71764" w:rsidRPr="00F71764" w:rsidRDefault="00F71764" w:rsidP="00F71764">
      <w:pPr>
        <w:spacing w:before="180" w:after="0" w:line="216" w:lineRule="auto"/>
        <w:ind w:left="720" w:hanging="5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Хор «Поющие сердца» - Отборочный тур Международного фестиваля – конкурса национальной, народной, современной и эстрадной песни «Пою моё отечество», 22 апреля 2022г., видеоформат </w:t>
      </w:r>
    </w:p>
    <w:p w14:paraId="44BA5746" w14:textId="77777777" w:rsidR="00F71764" w:rsidRPr="00F71764" w:rsidRDefault="00F71764" w:rsidP="00F71764">
      <w:pPr>
        <w:spacing w:before="180" w:after="0" w:line="216" w:lineRule="auto"/>
        <w:ind w:left="720" w:hanging="5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Ансамбль «Дубрава» - 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val="en-US" w:eastAsia="ru-RU"/>
        </w:rPr>
        <w:t>XVIII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Областной фестиваль традиционной казачьей культуры «Родники золотой долины», 15 октябрь 2022г., с. Уйское</w:t>
      </w:r>
    </w:p>
    <w:p w14:paraId="3BB2E9CD" w14:textId="77777777" w:rsidR="00F71764" w:rsidRPr="00F71764" w:rsidRDefault="00F71764" w:rsidP="00F71764">
      <w:pPr>
        <w:spacing w:before="180" w:after="0" w:line="216" w:lineRule="auto"/>
        <w:ind w:left="720" w:hanging="5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Образцовый хореографический ансамбль «Веснушки» - 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val="en-US" w:eastAsia="ru-RU"/>
        </w:rPr>
        <w:t>V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Областной фестиваль –конкурс стилизованного народного танца «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val="en-US" w:eastAsia="ru-RU"/>
        </w:rPr>
        <w:t>Dance</w:t>
      </w: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– фолк эксперимент» и др.</w:t>
      </w:r>
    </w:p>
    <w:p w14:paraId="59C0415A" w14:textId="77777777" w:rsidR="00F71764" w:rsidRPr="00F71764" w:rsidRDefault="00F71764" w:rsidP="00F71764">
      <w:pPr>
        <w:spacing w:before="180" w:after="0" w:line="216" w:lineRule="auto"/>
        <w:ind w:left="720" w:hanging="5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Имеются Дипломы лауреата 1 степени, 2 степени, 3 степени, Гран-При </w:t>
      </w:r>
    </w:p>
    <w:p w14:paraId="3F97F868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>        В рамках духовного и физического оздоровления населения работает библиотека. Организованы книжные выставки, проводятся занимательные викторины, часы общения, часы здоровья, презентации, оформлены информационные стенды, направленные на пропаганду здорового образа жизни. Таких мероприятий в библиотеке прошло 221, в них приняло участие 7 834 человека.</w:t>
      </w:r>
    </w:p>
    <w:p w14:paraId="44217809" w14:textId="77777777" w:rsidR="00F71764" w:rsidRPr="00F71764" w:rsidRDefault="00F71764" w:rsidP="00F71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52D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В библиотеке зарегистрировано 2 062 читателя, которые посетили библиотеку 19 206 раз. </w:t>
      </w:r>
    </w:p>
    <w:p w14:paraId="5306CB55" w14:textId="77777777" w:rsidR="00F71764" w:rsidRPr="00F71764" w:rsidRDefault="00F71764" w:rsidP="00F71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="Times New Roman" w:hAnsi="Times New Roman"/>
          <w:color w:val="22252D"/>
          <w:sz w:val="28"/>
          <w:szCs w:val="28"/>
          <w:lang w:eastAsia="ru-RU"/>
        </w:rPr>
        <w:t xml:space="preserve">                                                 </w:t>
      </w:r>
      <w:r w:rsidRPr="00F71764">
        <w:rPr>
          <w:rFonts w:ascii="Times New Roman" w:eastAsiaTheme="minorHAnsi" w:hAnsi="Times New Roman"/>
          <w:b/>
          <w:bCs/>
          <w:sz w:val="28"/>
          <w:szCs w:val="28"/>
        </w:rPr>
        <w:t>ДШИ п. Рощино</w:t>
      </w:r>
    </w:p>
    <w:p w14:paraId="46B36275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В Детской школе искусств обучается 426 учащихся в возрасте от 5 до 14 лет. Учебный процесс осуществляют 23 преподавателя. </w:t>
      </w:r>
    </w:p>
    <w:p w14:paraId="6AD4EF87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С 01.09.2022г. в микрорайоне Славино открыто структурное подразделение ДШИ п. Рощино на базе Славинской НОШ. </w:t>
      </w:r>
    </w:p>
    <w:p w14:paraId="05F603C2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Школа реализует дополнительные предпрофессиональные и общеразвивающие программы в области искусств: </w:t>
      </w:r>
    </w:p>
    <w:p w14:paraId="49FAEABD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1. Фортепиано</w:t>
      </w:r>
    </w:p>
    <w:p w14:paraId="3A0C3684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2. Струнные инструменты (скрипка)</w:t>
      </w:r>
    </w:p>
    <w:p w14:paraId="01944857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3. Народные инструменты (баян, аккордеон, балалайка)</w:t>
      </w:r>
    </w:p>
    <w:p w14:paraId="30A7D1AD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4. Музыкальный фольклор</w:t>
      </w:r>
    </w:p>
    <w:p w14:paraId="3123A9CC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5. Эстрадный вокал</w:t>
      </w:r>
    </w:p>
    <w:p w14:paraId="4035D52F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6. Хореографическое искусство</w:t>
      </w:r>
    </w:p>
    <w:p w14:paraId="6C4034A4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7. Изобразительное искусство (Живопись)</w:t>
      </w:r>
    </w:p>
    <w:p w14:paraId="76306186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8. Народное хоровое пение</w:t>
      </w:r>
    </w:p>
    <w:p w14:paraId="391A4BE3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Учащиеся дошкольного возраста (5-6 лет) посещают подготовительные группы:</w:t>
      </w:r>
    </w:p>
    <w:p w14:paraId="40DE2732" w14:textId="77777777" w:rsidR="00F71764" w:rsidRPr="00F71764" w:rsidRDefault="00F71764" w:rsidP="00F7176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lang w:eastAsia="ru-RU"/>
        </w:rPr>
        <w:t>Основы изобразительного искусства и моделирование</w:t>
      </w:r>
    </w:p>
    <w:p w14:paraId="259279F0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2. Музыкальный фольклор</w:t>
      </w:r>
    </w:p>
    <w:p w14:paraId="7F5CBEAE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3. Эстрадный вокал</w:t>
      </w:r>
    </w:p>
    <w:p w14:paraId="240C18E4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4. Музыкальное развитие</w:t>
      </w:r>
    </w:p>
    <w:p w14:paraId="7F23AA15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640DDDE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>Полученный навыки и умения наши воспитанники демонстрируют на конкурсах и фестивалях различного уровня. В 2022 году учащиеся приняли участие в 50 конкурсах. Лауреатами и дипломантами стали более 150 человек.</w:t>
      </w:r>
    </w:p>
    <w:p w14:paraId="518C5966" w14:textId="77777777" w:rsidR="00F71764" w:rsidRPr="00F71764" w:rsidRDefault="00F71764" w:rsidP="00F7176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7176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04E9066" w14:textId="77777777" w:rsidR="00F71764" w:rsidRPr="00F71764" w:rsidRDefault="00F71764" w:rsidP="00F71764">
      <w:pPr>
        <w:spacing w:after="16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>Школа проводит концерты, выставки творческие мероприятия в стенах родной школы и за ее пределами. В 2022 году прошло более 30 творческих мероприятий.</w:t>
      </w:r>
    </w:p>
    <w:p w14:paraId="31065393" w14:textId="77777777" w:rsidR="00F71764" w:rsidRPr="00F71764" w:rsidRDefault="00F71764" w:rsidP="00F71764">
      <w:pPr>
        <w:spacing w:after="16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 xml:space="preserve"> ДШИ п. Рощино является организатором районных конкурсов и фестивалей учащихся ДШИ Сосновского муниципального района (ДШИ п. Полетаево, ДШИ с. Долгодеревенское):</w:t>
      </w:r>
    </w:p>
    <w:p w14:paraId="5AC102EC" w14:textId="77777777" w:rsidR="00F71764" w:rsidRPr="00F71764" w:rsidRDefault="00F71764" w:rsidP="00F7176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Районный фестиваль баянистов и аккордеонистов «Русская душа»;</w:t>
      </w:r>
    </w:p>
    <w:p w14:paraId="3999ED61" w14:textId="77777777" w:rsidR="00F71764" w:rsidRPr="00F71764" w:rsidRDefault="00F71764" w:rsidP="00F7176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Районный фестиваль-конкурс инструментальных ансамблей «Весеннее настроение»;</w:t>
      </w:r>
    </w:p>
    <w:p w14:paraId="61346D51" w14:textId="77777777" w:rsidR="00F71764" w:rsidRPr="00F71764" w:rsidRDefault="00F71764" w:rsidP="00F7176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Районный фестиваль педагогического мастерства «Вершины искусства»</w:t>
      </w:r>
    </w:p>
    <w:p w14:paraId="3352966A" w14:textId="77777777" w:rsidR="00F71764" w:rsidRPr="00F71764" w:rsidRDefault="00F71764" w:rsidP="00F7176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Районная выставка-ярмарка изделий ручной работы «Снежная сказка»</w:t>
      </w:r>
    </w:p>
    <w:p w14:paraId="0261401F" w14:textId="77777777" w:rsidR="00F71764" w:rsidRPr="00F71764" w:rsidRDefault="00F71764" w:rsidP="00F7176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717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Районный фестиваль хоровой музыки «Песенная капель»</w:t>
      </w:r>
    </w:p>
    <w:p w14:paraId="67E5900B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>В ноябре 2022г. Детский образцовый фольклорный ансамбль «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>Вереюшка</w:t>
      </w:r>
      <w:proofErr w:type="spellEnd"/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>» ДШИ п. Рощино отметил свой 35-летний юбилей. На праздничном концерте присутствовали выпускники разных лет, гости и друзья ансамбля. Ансамбль «</w:t>
      </w:r>
      <w:proofErr w:type="spellStart"/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>Вереюшка</w:t>
      </w:r>
      <w:proofErr w:type="spellEnd"/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>» - гордость школы искусств, п. Рощино и всего Сосновского района!</w:t>
      </w:r>
    </w:p>
    <w:p w14:paraId="6CD3EB55" w14:textId="77777777" w:rsidR="00F71764" w:rsidRPr="00F71764" w:rsidRDefault="00F71764" w:rsidP="00F71764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                  МОУ РОЩИНСКАЯ СОШ</w:t>
      </w:r>
    </w:p>
    <w:p w14:paraId="18F81DF5" w14:textId="77777777" w:rsidR="00F71764" w:rsidRPr="00F71764" w:rsidRDefault="00F71764" w:rsidP="00F71764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F71764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    В школе обучается 1303 ученика. Работает 71 педагог. </w:t>
      </w:r>
    </w:p>
    <w:p w14:paraId="01A20012" w14:textId="77777777" w:rsidR="00F71764" w:rsidRPr="00F71764" w:rsidRDefault="00F71764" w:rsidP="00F71764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данным Министерства науки и образования, школа имеет следующие результаты по Челябинской области: </w:t>
      </w:r>
    </w:p>
    <w:p w14:paraId="3EE971A1" w14:textId="77777777" w:rsidR="00F71764" w:rsidRPr="00F71764" w:rsidRDefault="00F71764" w:rsidP="00F71764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математике - 17 место из 40 ОУ, </w:t>
      </w:r>
    </w:p>
    <w:p w14:paraId="1CB90515" w14:textId="77777777" w:rsidR="00F71764" w:rsidRPr="00F71764" w:rsidRDefault="00F71764" w:rsidP="00F71764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английскому языку – 25 место среди 41 ОУ, </w:t>
      </w:r>
    </w:p>
    <w:p w14:paraId="0104C289" w14:textId="77777777" w:rsidR="00F71764" w:rsidRPr="00F71764" w:rsidRDefault="00F71764" w:rsidP="00F71764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русскому языку – 35 место среди 42 ОУ. </w:t>
      </w:r>
    </w:p>
    <w:p w14:paraId="2EA7B552" w14:textId="77777777" w:rsidR="00F71764" w:rsidRPr="00F71764" w:rsidRDefault="00F71764" w:rsidP="00F71764">
      <w:pPr>
        <w:spacing w:after="160" w:line="25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По результатам воспитательной деятельности занимает 4 место среди школ района по победам в мероприятиях всероссийского, регионального и муниципального уровня. Реализует проекты Российского движения школьников и программы «Орлята России» для 1-4 классов.</w:t>
      </w:r>
    </w:p>
    <w:p w14:paraId="72E3E36D" w14:textId="77777777" w:rsidR="00F71764" w:rsidRPr="00F71764" w:rsidRDefault="00F71764" w:rsidP="00F71764">
      <w:pPr>
        <w:spacing w:after="0" w:line="240" w:lineRule="auto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   На Всероссийском конкурсе "Инженерные кадры России" в г. Москва Прохоров Владислав, Петухов Матвей и их руководитель Э. Н. Лукманова заняли 3 место в общем командном зачете, 1 место в номинации "Инженерная книга", 1 место в номинации "Защита проекта"! </w:t>
      </w:r>
    </w:p>
    <w:p w14:paraId="2B98D3BB" w14:textId="77777777" w:rsidR="00F71764" w:rsidRPr="00F71764" w:rsidRDefault="00F71764" w:rsidP="00F71764">
      <w:pPr>
        <w:spacing w:after="0" w:line="240" w:lineRule="auto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Анастасия Николаевна Щукина стала финалистом регионального конкурса "Учитель года - 2022". Из 27 конкурсантов Анастасия Николаевна вошла в топ десять ЛУЧШИХ УЧИТЕЛЕЙ ЧЕЛЯБИНСКОЙ ОБЛАСТИ! </w:t>
      </w:r>
    </w:p>
    <w:p w14:paraId="20FF8A39" w14:textId="77777777" w:rsidR="00F71764" w:rsidRPr="00F71764" w:rsidRDefault="00F71764" w:rsidP="00F71764">
      <w:pPr>
        <w:spacing w:after="0" w:line="240" w:lineRule="auto"/>
        <w:rPr>
          <w:rFonts w:ascii="Times New Roman" w:hAnsi="Times New Roman" w:cs="Arial"/>
          <w:color w:val="000000"/>
          <w:sz w:val="36"/>
          <w:szCs w:val="36"/>
          <w:lang w:eastAsia="ru-RU"/>
        </w:rPr>
      </w:pP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Спортсмены стали победителями муниципальной спартакиады среди школ Сосновского района. Наставники и тренеры команд – </w:t>
      </w:r>
      <w:proofErr w:type="spellStart"/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>Юков</w:t>
      </w:r>
      <w:proofErr w:type="spellEnd"/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Александр Вячеславович, </w:t>
      </w:r>
      <w:proofErr w:type="spellStart"/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>Садова</w:t>
      </w:r>
      <w:proofErr w:type="spellEnd"/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Галина Анатольевна, Корнилов Николай Александрович.</w:t>
      </w:r>
      <w:r w:rsidRPr="00F71764">
        <w:rPr>
          <w:rFonts w:ascii="Times New Roman" w:hAnsi="Times New Roman" w:cs="Arial"/>
          <w:color w:val="000000"/>
          <w:sz w:val="36"/>
          <w:szCs w:val="36"/>
          <w:lang w:eastAsia="ru-RU"/>
        </w:rPr>
        <w:t xml:space="preserve"> </w:t>
      </w:r>
    </w:p>
    <w:p w14:paraId="066665A8" w14:textId="77777777" w:rsidR="00F71764" w:rsidRPr="00F71764" w:rsidRDefault="00F71764" w:rsidP="00F71764">
      <w:pPr>
        <w:spacing w:after="0" w:line="240" w:lineRule="auto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F71764">
        <w:rPr>
          <w:rFonts w:ascii="Times New Roman" w:hAnsi="Times New Roman" w:cs="Arial"/>
          <w:color w:val="000000"/>
          <w:sz w:val="36"/>
          <w:szCs w:val="36"/>
          <w:lang w:eastAsia="ru-RU"/>
        </w:rPr>
        <w:lastRenderedPageBreak/>
        <w:t xml:space="preserve">      </w:t>
      </w: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Отряд юнармейцев 7д класса (классный руководитель Куликова Елена Юрьевна), занял почетное второе место на муниципальных соревнованиях «Зарница-2022», а </w:t>
      </w:r>
      <w:proofErr w:type="spellStart"/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>Мирвода</w:t>
      </w:r>
      <w:proofErr w:type="spellEnd"/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Ирина была признана лучшим командиром среди других командиров юнармейских отрядов</w:t>
      </w:r>
    </w:p>
    <w:p w14:paraId="2156934F" w14:textId="77777777" w:rsidR="00F71764" w:rsidRPr="00F71764" w:rsidRDefault="00F71764" w:rsidP="00F71764">
      <w:pPr>
        <w:spacing w:after="0" w:line="240" w:lineRule="auto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115DF6CC" w14:textId="77777777" w:rsidR="00F71764" w:rsidRPr="00F71764" w:rsidRDefault="00F71764" w:rsidP="00F717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>МОУ СЛАВИНСКАЯ НОШ</w:t>
      </w:r>
    </w:p>
    <w:p w14:paraId="5CD1B352" w14:textId="77777777" w:rsidR="00F71764" w:rsidRPr="00F71764" w:rsidRDefault="00F71764" w:rsidP="00F71764">
      <w:pPr>
        <w:spacing w:after="0" w:line="240" w:lineRule="auto"/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73D92801" w14:textId="77777777" w:rsidR="00F71764" w:rsidRPr="00F71764" w:rsidRDefault="00F71764" w:rsidP="00F717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         </w:t>
      </w:r>
    </w:p>
    <w:p w14:paraId="6CE098AF" w14:textId="77777777" w:rsidR="00F71764" w:rsidRPr="00F71764" w:rsidRDefault="00F71764" w:rsidP="00F71764">
      <w:pPr>
        <w:spacing w:after="0" w:line="288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1764">
        <w:rPr>
          <w:rFonts w:ascii="Times New Roman" w:eastAsia="Arial" w:hAnsi="Times New Roman"/>
          <w:bCs/>
          <w:color w:val="002060"/>
          <w:sz w:val="28"/>
          <w:szCs w:val="28"/>
          <w:lang w:eastAsia="ru-RU"/>
        </w:rPr>
        <w:t xml:space="preserve">      В школе обучается 352 обучающихся с 1 по 4 класс (рост количества учеников на 80% за 2 учебных года). Работает 34 педагога.</w:t>
      </w:r>
    </w:p>
    <w:p w14:paraId="7F4E682F" w14:textId="77777777" w:rsidR="00F71764" w:rsidRPr="00F71764" w:rsidRDefault="00F71764" w:rsidP="00F7176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Arial" w:hAnsi="Times New Roman"/>
          <w:bCs/>
          <w:color w:val="002060"/>
          <w:sz w:val="28"/>
          <w:szCs w:val="28"/>
          <w:lang w:eastAsia="ru-RU"/>
        </w:rPr>
        <w:t xml:space="preserve">      70% педагогов имеют первую и высшую квалификационную категорию;</w:t>
      </w:r>
    </w:p>
    <w:p w14:paraId="7DFFC197" w14:textId="77777777" w:rsidR="00F71764" w:rsidRPr="00F71764" w:rsidRDefault="00F71764" w:rsidP="00F71764">
      <w:pPr>
        <w:spacing w:after="0" w:line="288" w:lineRule="auto"/>
        <w:jc w:val="both"/>
        <w:rPr>
          <w:rFonts w:ascii="Times New Roman" w:eastAsia="Arial" w:hAnsi="Times New Roman"/>
          <w:bCs/>
          <w:color w:val="002060"/>
          <w:sz w:val="28"/>
          <w:szCs w:val="28"/>
          <w:lang w:eastAsia="ru-RU"/>
        </w:rPr>
      </w:pPr>
      <w:r w:rsidRPr="00F71764">
        <w:rPr>
          <w:rFonts w:ascii="Times New Roman" w:eastAsia="Arial" w:hAnsi="Times New Roman"/>
          <w:bCs/>
          <w:color w:val="002060"/>
          <w:sz w:val="28"/>
          <w:szCs w:val="28"/>
          <w:lang w:eastAsia="ru-RU"/>
        </w:rPr>
        <w:t xml:space="preserve">      40% педагогов – победители и призеры конкурсов профессионального мастерства всероссийского и регионального уровня.</w:t>
      </w:r>
    </w:p>
    <w:p w14:paraId="57B2BB0F" w14:textId="77777777" w:rsidR="00F71764" w:rsidRPr="00F71764" w:rsidRDefault="00F71764" w:rsidP="00F71764">
      <w:pPr>
        <w:spacing w:after="88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1764">
        <w:rPr>
          <w:rFonts w:ascii="Times New Roman" w:eastAsia="Arial" w:hAnsi="Times New Roman"/>
          <w:bCs/>
          <w:color w:val="002060"/>
          <w:sz w:val="28"/>
          <w:szCs w:val="28"/>
          <w:lang w:eastAsia="ru-RU"/>
        </w:rPr>
        <w:t xml:space="preserve">Школа является </w:t>
      </w:r>
      <w:r w:rsidRPr="00F71764">
        <w:rPr>
          <w:rFonts w:ascii="Times New Roman" w:eastAsiaTheme="minorEastAsia" w:hAnsi="Times New Roman"/>
          <w:color w:val="000000" w:themeColor="dark1"/>
          <w:sz w:val="28"/>
          <w:szCs w:val="28"/>
          <w:lang w:eastAsia="ru-RU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опорной по развитию финансовой грамотности банка России Челябинской области, местом проведения областного этапа международного фестиваля робототехники «</w:t>
      </w:r>
      <w:proofErr w:type="spellStart"/>
      <w:r w:rsidRPr="00F71764">
        <w:rPr>
          <w:rFonts w:ascii="Times New Roman" w:eastAsiaTheme="minorEastAsia" w:hAnsi="Times New Roman"/>
          <w:color w:val="000000" w:themeColor="dark1"/>
          <w:sz w:val="28"/>
          <w:szCs w:val="28"/>
          <w:lang w:eastAsia="ru-RU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робофинист</w:t>
      </w:r>
      <w:proofErr w:type="spellEnd"/>
      <w:r w:rsidRPr="00F71764">
        <w:rPr>
          <w:rFonts w:ascii="Times New Roman" w:eastAsiaTheme="minorEastAsia" w:hAnsi="Times New Roman"/>
          <w:color w:val="000000" w:themeColor="dark1"/>
          <w:sz w:val="28"/>
          <w:szCs w:val="28"/>
          <w:lang w:eastAsia="ru-RU"/>
          <w14:textFill>
            <w14:solidFill>
              <w14:schemeClr w14:val="dk1">
                <w14:satOff w14:val="0"/>
                <w14:lumOff w14:val="0"/>
              </w14:schemeClr>
            </w14:solidFill>
          </w14:textFill>
        </w:rPr>
        <w:t>» в челябинской области</w:t>
      </w:r>
    </w:p>
    <w:p w14:paraId="7EBF1C5E" w14:textId="77777777" w:rsidR="00F71764" w:rsidRPr="00F71764" w:rsidRDefault="00F71764" w:rsidP="00F71764">
      <w:pPr>
        <w:spacing w:after="88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02DE6" w14:textId="77777777" w:rsidR="00F71764" w:rsidRPr="00F71764" w:rsidRDefault="00F71764" w:rsidP="00F7176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DD8BD2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9EB21" w14:textId="77777777" w:rsidR="00F71764" w:rsidRPr="00F71764" w:rsidRDefault="00F71764" w:rsidP="00F7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CE23EF" w14:textId="77777777" w:rsidR="00F71764" w:rsidRPr="00F71764" w:rsidRDefault="00F71764" w:rsidP="00F71764">
      <w:pPr>
        <w:spacing w:after="16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56496" w14:textId="77777777" w:rsidR="00F71764" w:rsidRPr="00F71764" w:rsidRDefault="00F71764" w:rsidP="00F71764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72DF20D" w14:textId="18ABC70C" w:rsidR="00F71764" w:rsidRDefault="00F71764" w:rsidP="00EF136B">
      <w:pPr>
        <w:autoSpaceDE w:val="0"/>
        <w:autoSpaceDN w:val="0"/>
        <w:adjustRightInd w:val="0"/>
        <w:spacing w:after="0" w:line="240" w:lineRule="auto"/>
        <w:outlineLvl w:val="0"/>
      </w:pPr>
      <w:bookmarkStart w:id="0" w:name="_GoBack"/>
      <w:bookmarkEnd w:id="0"/>
    </w:p>
    <w:p w14:paraId="10FFE789" w14:textId="77777777" w:rsidR="00F71764" w:rsidRDefault="00F71764" w:rsidP="00EF136B">
      <w:pPr>
        <w:autoSpaceDE w:val="0"/>
        <w:autoSpaceDN w:val="0"/>
        <w:adjustRightInd w:val="0"/>
        <w:spacing w:after="0" w:line="240" w:lineRule="auto"/>
        <w:outlineLvl w:val="0"/>
      </w:pPr>
    </w:p>
    <w:sectPr w:rsidR="00F7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AD2"/>
    <w:multiLevelType w:val="hybridMultilevel"/>
    <w:tmpl w:val="5B8C8AF8"/>
    <w:lvl w:ilvl="0" w:tplc="DD2C9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1E0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A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47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E0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CA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003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EC2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E3681"/>
    <w:multiLevelType w:val="hybridMultilevel"/>
    <w:tmpl w:val="88FEDB4E"/>
    <w:lvl w:ilvl="0" w:tplc="BA0E5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8F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E0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25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64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6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2F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30780"/>
    <w:multiLevelType w:val="hybridMultilevel"/>
    <w:tmpl w:val="F0E401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73AA3"/>
    <w:multiLevelType w:val="hybridMultilevel"/>
    <w:tmpl w:val="EF56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7E1"/>
    <w:multiLevelType w:val="hybridMultilevel"/>
    <w:tmpl w:val="A698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B7069"/>
    <w:multiLevelType w:val="hybridMultilevel"/>
    <w:tmpl w:val="C0D2D2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01C28"/>
    <w:multiLevelType w:val="hybridMultilevel"/>
    <w:tmpl w:val="994213E6"/>
    <w:lvl w:ilvl="0" w:tplc="D76491F2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0AC"/>
    <w:multiLevelType w:val="hybridMultilevel"/>
    <w:tmpl w:val="3C50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C04E3"/>
    <w:multiLevelType w:val="hybridMultilevel"/>
    <w:tmpl w:val="5562E36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B32723E"/>
    <w:multiLevelType w:val="multilevel"/>
    <w:tmpl w:val="11040F50"/>
    <w:lvl w:ilvl="0">
      <w:start w:val="6"/>
      <w:numFmt w:val="decimalZero"/>
      <w:lvlText w:val="%1"/>
      <w:lvlJc w:val="left"/>
      <w:pPr>
        <w:ind w:left="1416" w:hanging="1416"/>
      </w:pPr>
      <w:rPr>
        <w:rFonts w:eastAsia="Calibri" w:hint="default"/>
      </w:rPr>
    </w:lvl>
    <w:lvl w:ilvl="1">
      <w:start w:val="4"/>
      <w:numFmt w:val="decimalZero"/>
      <w:lvlText w:val="%1.%2"/>
      <w:lvlJc w:val="left"/>
      <w:pPr>
        <w:ind w:left="2040" w:hanging="1416"/>
      </w:pPr>
      <w:rPr>
        <w:rFonts w:eastAsia="Calibri" w:hint="default"/>
      </w:rPr>
    </w:lvl>
    <w:lvl w:ilvl="2">
      <w:start w:val="2022"/>
      <w:numFmt w:val="decimal"/>
      <w:lvlText w:val="%1.%2.%3"/>
      <w:lvlJc w:val="left"/>
      <w:pPr>
        <w:ind w:left="2664" w:hanging="1416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88" w:hanging="1416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904" w:hanging="216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88" w:hanging="252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eastAsia="Calibri" w:hint="default"/>
      </w:rPr>
    </w:lvl>
  </w:abstractNum>
  <w:abstractNum w:abstractNumId="10" w15:restartNumberingAfterBreak="0">
    <w:nsid w:val="6DC27344"/>
    <w:multiLevelType w:val="hybridMultilevel"/>
    <w:tmpl w:val="85987E70"/>
    <w:lvl w:ilvl="0" w:tplc="129AF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A3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E3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84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AC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E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48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C9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6114AF"/>
    <w:multiLevelType w:val="hybridMultilevel"/>
    <w:tmpl w:val="62525110"/>
    <w:lvl w:ilvl="0" w:tplc="4CDE3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2"/>
    <w:rsid w:val="00106E8B"/>
    <w:rsid w:val="00494DF4"/>
    <w:rsid w:val="0052246C"/>
    <w:rsid w:val="007D6B49"/>
    <w:rsid w:val="00B16546"/>
    <w:rsid w:val="00D13407"/>
    <w:rsid w:val="00D455F1"/>
    <w:rsid w:val="00E319A2"/>
    <w:rsid w:val="00EF136B"/>
    <w:rsid w:val="00F522B7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9E68"/>
  <w15:chartTrackingRefBased/>
  <w15:docId w15:val="{5FEAEC88-5693-4BA6-95FB-C54894B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07"/>
    <w:pPr>
      <w:ind w:left="720"/>
      <w:contextualSpacing/>
    </w:pPr>
  </w:style>
  <w:style w:type="paragraph" w:customStyle="1" w:styleId="ConsPlusNormal">
    <w:name w:val="ConsPlusNormal"/>
    <w:uiPriority w:val="99"/>
    <w:rsid w:val="00D13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34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2022-03-10T05:33:00Z</cp:lastPrinted>
  <dcterms:created xsi:type="dcterms:W3CDTF">2020-04-08T07:33:00Z</dcterms:created>
  <dcterms:modified xsi:type="dcterms:W3CDTF">2023-03-30T09:47:00Z</dcterms:modified>
</cp:coreProperties>
</file>